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C76C" w14:textId="71EBA332" w:rsidR="001C6146" w:rsidRPr="00140193" w:rsidRDefault="007C3BF5" w:rsidP="00235D5A">
      <w:pPr>
        <w:jc w:val="both"/>
      </w:pPr>
      <w:r w:rsidRPr="00140193">
        <w:t>г. Алматы</w:t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="00235D5A">
        <w:t xml:space="preserve">                  </w:t>
      </w:r>
      <w:r w:rsidR="0040419E" w:rsidRPr="00140193">
        <w:t>2</w:t>
      </w:r>
      <w:r w:rsidR="00617A56" w:rsidRPr="00D6269D">
        <w:t>7</w:t>
      </w:r>
      <w:r w:rsidR="0040419E" w:rsidRPr="00140193">
        <w:t xml:space="preserve"> апреля</w:t>
      </w:r>
      <w:r w:rsidR="001C6146" w:rsidRPr="00140193">
        <w:t xml:space="preserve"> 20</w:t>
      </w:r>
      <w:r w:rsidR="00203BFF" w:rsidRPr="00140193">
        <w:t>2</w:t>
      </w:r>
      <w:r w:rsidR="00617A56" w:rsidRPr="00D6269D">
        <w:t>3</w:t>
      </w:r>
      <w:r w:rsidR="001C6146" w:rsidRPr="00140193">
        <w:t xml:space="preserve"> г.</w:t>
      </w:r>
    </w:p>
    <w:p w14:paraId="6A2C64DB" w14:textId="713141E9" w:rsidR="001C6146" w:rsidRDefault="001C6146" w:rsidP="00235D5A">
      <w:pPr>
        <w:jc w:val="center"/>
        <w:rPr>
          <w:b/>
        </w:rPr>
      </w:pPr>
    </w:p>
    <w:p w14:paraId="09BA80A8" w14:textId="77777777" w:rsidR="005471A9" w:rsidRDefault="005471A9" w:rsidP="00235D5A">
      <w:pPr>
        <w:jc w:val="center"/>
        <w:rPr>
          <w:b/>
        </w:rPr>
      </w:pPr>
    </w:p>
    <w:p w14:paraId="7E6A8498" w14:textId="77777777" w:rsidR="00235D5A" w:rsidRPr="00140193" w:rsidRDefault="00235D5A" w:rsidP="00235D5A">
      <w:pPr>
        <w:jc w:val="center"/>
        <w:rPr>
          <w:b/>
        </w:rPr>
      </w:pPr>
    </w:p>
    <w:p w14:paraId="44F509DD" w14:textId="7D7FAB95" w:rsidR="001C6146" w:rsidRPr="00140193" w:rsidRDefault="001C6146" w:rsidP="00235D5A">
      <w:pPr>
        <w:jc w:val="center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>ОТЧЕТ О ДЕЯТЕЛЬНОСТИ АО «МЕЖДУНАРОДНЫЙ АЭРОПОРТ АЛМАТЫ» ПО ПРЕДОСТАВЛЕНИЮ РЕГУЛИРУЕМЫХ ВИДОВ УСЛУГ ЗА 20</w:t>
      </w:r>
      <w:r w:rsidR="003C24AD" w:rsidRPr="00140193">
        <w:rPr>
          <w:b/>
          <w:sz w:val="28"/>
          <w:szCs w:val="28"/>
        </w:rPr>
        <w:t>2</w:t>
      </w:r>
      <w:r w:rsidR="00D100A5" w:rsidRPr="00140193">
        <w:rPr>
          <w:b/>
          <w:sz w:val="28"/>
          <w:szCs w:val="28"/>
        </w:rPr>
        <w:t>2</w:t>
      </w:r>
      <w:r w:rsidRPr="00140193">
        <w:rPr>
          <w:b/>
          <w:sz w:val="28"/>
          <w:szCs w:val="28"/>
        </w:rPr>
        <w:t xml:space="preserve"> ГОД ПЕРЕД ПОТРЕБИТЕЛЯМИ И ИНЫМИ ЗАИНТЕРЕСОВАННЫМИ ЛИЦАМИ</w:t>
      </w:r>
    </w:p>
    <w:p w14:paraId="339B0A39" w14:textId="5DE3ED38" w:rsidR="00743E44" w:rsidRPr="00140193" w:rsidRDefault="00743E44" w:rsidP="00235D5A">
      <w:pPr>
        <w:jc w:val="center"/>
        <w:rPr>
          <w:b/>
          <w:sz w:val="28"/>
          <w:szCs w:val="28"/>
        </w:rPr>
      </w:pPr>
    </w:p>
    <w:p w14:paraId="23E4ABD6" w14:textId="740B360B" w:rsidR="007373C4" w:rsidRPr="00FE37C6" w:rsidRDefault="00167872" w:rsidP="00FE37C6">
      <w:pPr>
        <w:ind w:firstLine="708"/>
        <w:jc w:val="both"/>
        <w:rPr>
          <w:color w:val="000000"/>
          <w:sz w:val="28"/>
          <w:szCs w:val="28"/>
        </w:rPr>
      </w:pPr>
      <w:r w:rsidRPr="00140193">
        <w:rPr>
          <w:color w:val="000000"/>
          <w:sz w:val="28"/>
          <w:szCs w:val="28"/>
        </w:rPr>
        <w:t>АО «Международный аэропорт Алматы»</w:t>
      </w:r>
      <w:r w:rsidRPr="00167872">
        <w:rPr>
          <w:color w:val="000000"/>
          <w:sz w:val="28"/>
          <w:szCs w:val="28"/>
        </w:rPr>
        <w:t xml:space="preserve"> </w:t>
      </w:r>
      <w:r w:rsidR="007373C4" w:rsidRPr="00140193">
        <w:rPr>
          <w:color w:val="000000"/>
          <w:sz w:val="28"/>
          <w:szCs w:val="28"/>
        </w:rPr>
        <w:t>пред</w:t>
      </w:r>
      <w:r w:rsidR="00FE37C6">
        <w:rPr>
          <w:color w:val="000000"/>
          <w:sz w:val="28"/>
          <w:szCs w:val="28"/>
          <w:lang w:val="kk-KZ"/>
        </w:rPr>
        <w:t>о</w:t>
      </w:r>
      <w:proofErr w:type="spellStart"/>
      <w:r w:rsidR="007373C4" w:rsidRPr="00140193">
        <w:rPr>
          <w:color w:val="000000"/>
          <w:sz w:val="28"/>
          <w:szCs w:val="28"/>
        </w:rPr>
        <w:t>ставляет</w:t>
      </w:r>
      <w:proofErr w:type="spellEnd"/>
      <w:r w:rsidR="007373C4" w:rsidRPr="00140193">
        <w:rPr>
          <w:color w:val="000000"/>
          <w:sz w:val="28"/>
          <w:szCs w:val="28"/>
        </w:rPr>
        <w:t xml:space="preserve"> отчет о деятельности по предоставлению регулируемых услуг в сфере естественных монополий за 20</w:t>
      </w:r>
      <w:r w:rsidR="007873EE" w:rsidRPr="00140193">
        <w:rPr>
          <w:color w:val="000000"/>
          <w:sz w:val="28"/>
          <w:szCs w:val="28"/>
        </w:rPr>
        <w:t>2</w:t>
      </w:r>
      <w:r w:rsidR="00D100A5" w:rsidRPr="00140193">
        <w:rPr>
          <w:color w:val="000000"/>
          <w:sz w:val="28"/>
          <w:szCs w:val="28"/>
        </w:rPr>
        <w:t>2</w:t>
      </w:r>
      <w:r w:rsidR="007373C4" w:rsidRPr="00140193">
        <w:rPr>
          <w:color w:val="000000"/>
          <w:sz w:val="28"/>
          <w:szCs w:val="28"/>
        </w:rPr>
        <w:t xml:space="preserve"> год</w:t>
      </w:r>
      <w:r w:rsidR="007373C4" w:rsidRPr="00140193">
        <w:rPr>
          <w:sz w:val="28"/>
          <w:szCs w:val="28"/>
        </w:rPr>
        <w:t>:</w:t>
      </w:r>
    </w:p>
    <w:p w14:paraId="16A0EDD0" w14:textId="77777777" w:rsidR="007373C4" w:rsidRPr="00140193" w:rsidRDefault="007373C4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r w:rsidRPr="00140193">
        <w:rPr>
          <w:sz w:val="28"/>
          <w:szCs w:val="28"/>
        </w:rPr>
        <w:t>Услуга по обеспечению взлета-посадки воздушного судна;</w:t>
      </w:r>
    </w:p>
    <w:p w14:paraId="36CFF976" w14:textId="77777777" w:rsidR="007373C4" w:rsidRPr="00140193" w:rsidRDefault="007373C4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r w:rsidRPr="00140193">
        <w:rPr>
          <w:sz w:val="28"/>
          <w:szCs w:val="28"/>
        </w:rPr>
        <w:t>Услуга по обеспечению авиационной безопасности;</w:t>
      </w:r>
    </w:p>
    <w:p w14:paraId="63A206D8" w14:textId="77777777" w:rsidR="00873CE2" w:rsidRPr="00140193" w:rsidRDefault="00873CE2" w:rsidP="00235D5A">
      <w:pPr>
        <w:ind w:left="720"/>
        <w:jc w:val="both"/>
        <w:rPr>
          <w:b/>
          <w:sz w:val="28"/>
          <w:szCs w:val="28"/>
        </w:rPr>
      </w:pPr>
    </w:p>
    <w:p w14:paraId="59ED8AA6" w14:textId="5ADE8BEB" w:rsidR="00873CE2" w:rsidRPr="00140193" w:rsidRDefault="00873CE2" w:rsidP="00F4630F">
      <w:pPr>
        <w:pStyle w:val="a7"/>
        <w:numPr>
          <w:ilvl w:val="0"/>
          <w:numId w:val="9"/>
        </w:numPr>
        <w:ind w:left="709" w:hanging="567"/>
        <w:jc w:val="center"/>
        <w:rPr>
          <w:rStyle w:val="s0"/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об исполнении инвестиционн</w:t>
      </w:r>
      <w:r w:rsidR="00D100A5" w:rsidRPr="00140193">
        <w:rPr>
          <w:rStyle w:val="s0"/>
          <w:b/>
          <w:sz w:val="28"/>
          <w:szCs w:val="28"/>
          <w:u w:val="single"/>
        </w:rPr>
        <w:t>ой</w:t>
      </w:r>
      <w:r w:rsidRPr="00140193">
        <w:rPr>
          <w:rStyle w:val="s0"/>
          <w:b/>
          <w:sz w:val="28"/>
          <w:szCs w:val="28"/>
          <w:u w:val="single"/>
        </w:rPr>
        <w:t xml:space="preserve"> программ</w:t>
      </w:r>
      <w:r w:rsidR="00D100A5" w:rsidRPr="00140193">
        <w:rPr>
          <w:rStyle w:val="s0"/>
          <w:b/>
          <w:sz w:val="28"/>
          <w:szCs w:val="28"/>
          <w:u w:val="single"/>
        </w:rPr>
        <w:t>ы</w:t>
      </w:r>
    </w:p>
    <w:p w14:paraId="08ECD7A7" w14:textId="77777777" w:rsidR="00873CE2" w:rsidRPr="00140193" w:rsidRDefault="00873CE2" w:rsidP="00235D5A">
      <w:pPr>
        <w:ind w:firstLine="708"/>
        <w:contextualSpacing/>
        <w:jc w:val="center"/>
        <w:rPr>
          <w:b/>
          <w:sz w:val="28"/>
          <w:szCs w:val="28"/>
          <w:u w:val="single"/>
        </w:rPr>
      </w:pPr>
    </w:p>
    <w:p w14:paraId="6843D7DC" w14:textId="0D9ACD0A" w:rsidR="00973B20" w:rsidRPr="00140193" w:rsidRDefault="00235D5A" w:rsidP="00F463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56CD" w:rsidRPr="00140193">
        <w:rPr>
          <w:sz w:val="28"/>
          <w:szCs w:val="28"/>
        </w:rPr>
        <w:t xml:space="preserve">тчет об исполнении инвестиционной программы </w:t>
      </w:r>
      <w:r w:rsidRPr="00140193">
        <w:rPr>
          <w:sz w:val="28"/>
          <w:szCs w:val="28"/>
        </w:rPr>
        <w:t xml:space="preserve">АО «Международный аэропорт Алматы» </w:t>
      </w:r>
      <w:r w:rsidR="008556CD" w:rsidRPr="00140193">
        <w:rPr>
          <w:sz w:val="28"/>
          <w:szCs w:val="28"/>
        </w:rPr>
        <w:t>за 20</w:t>
      </w:r>
      <w:r w:rsidR="007873EE" w:rsidRPr="00140193">
        <w:rPr>
          <w:sz w:val="28"/>
          <w:szCs w:val="28"/>
        </w:rPr>
        <w:t>2</w:t>
      </w:r>
      <w:r w:rsidR="00D100A5" w:rsidRPr="00140193">
        <w:rPr>
          <w:sz w:val="28"/>
          <w:szCs w:val="28"/>
        </w:rPr>
        <w:t>2</w:t>
      </w:r>
      <w:r w:rsidR="008556CD" w:rsidRPr="00140193">
        <w:rPr>
          <w:sz w:val="28"/>
          <w:szCs w:val="28"/>
        </w:rPr>
        <w:t xml:space="preserve"> год</w:t>
      </w:r>
      <w:r w:rsidR="00F70EB8" w:rsidRPr="00140193">
        <w:rPr>
          <w:sz w:val="28"/>
          <w:szCs w:val="28"/>
        </w:rPr>
        <w:t>а</w:t>
      </w:r>
      <w:r w:rsidR="0092146A" w:rsidRPr="00140193">
        <w:rPr>
          <w:sz w:val="28"/>
          <w:szCs w:val="28"/>
        </w:rPr>
        <w:t xml:space="preserve"> по услуге </w:t>
      </w:r>
      <w:r w:rsidR="00D100A5" w:rsidRPr="00140193">
        <w:rPr>
          <w:b/>
          <w:sz w:val="28"/>
          <w:szCs w:val="28"/>
        </w:rPr>
        <w:t>Обеспечение взлета и посадки ВС</w:t>
      </w:r>
      <w:r w:rsidR="008556CD" w:rsidRPr="00140193">
        <w:rPr>
          <w:sz w:val="28"/>
          <w:szCs w:val="28"/>
        </w:rPr>
        <w:t>.</w:t>
      </w:r>
    </w:p>
    <w:p w14:paraId="092AD696" w14:textId="77777777" w:rsidR="00D41D3A" w:rsidRPr="00140193" w:rsidRDefault="00D41D3A" w:rsidP="00235D5A">
      <w:pPr>
        <w:ind w:firstLine="708"/>
        <w:contextualSpacing/>
        <w:jc w:val="both"/>
        <w:rPr>
          <w:sz w:val="28"/>
          <w:szCs w:val="28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20"/>
        <w:gridCol w:w="2453"/>
        <w:gridCol w:w="450"/>
        <w:gridCol w:w="656"/>
        <w:gridCol w:w="580"/>
        <w:gridCol w:w="1174"/>
        <w:gridCol w:w="1134"/>
        <w:gridCol w:w="1134"/>
        <w:gridCol w:w="1456"/>
      </w:tblGrid>
      <w:tr w:rsidR="00D41D3A" w:rsidRPr="00D41D3A" w14:paraId="13221BAE" w14:textId="77777777" w:rsidTr="005471A9">
        <w:trPr>
          <w:trHeight w:val="675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14:paraId="1E112B0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59" w:type="dxa"/>
            <w:gridSpan w:val="5"/>
            <w:shd w:val="clear" w:color="auto" w:fill="auto"/>
            <w:vAlign w:val="center"/>
            <w:hideMark/>
          </w:tcPr>
          <w:p w14:paraId="13AD1A31" w14:textId="77777777" w:rsidR="00D41D3A" w:rsidRPr="004B28FF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4898" w:type="dxa"/>
            <w:gridSpan w:val="4"/>
            <w:shd w:val="clear" w:color="auto" w:fill="auto"/>
            <w:vAlign w:val="center"/>
            <w:hideMark/>
          </w:tcPr>
          <w:p w14:paraId="72D2916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Сумма инвестиционной программы, тыс. тенге</w:t>
            </w:r>
          </w:p>
        </w:tc>
      </w:tr>
      <w:tr w:rsidR="00140193" w:rsidRPr="00140193" w14:paraId="253AC0E3" w14:textId="77777777" w:rsidTr="005471A9">
        <w:trPr>
          <w:trHeight w:val="699"/>
        </w:trPr>
        <w:tc>
          <w:tcPr>
            <w:tcW w:w="483" w:type="dxa"/>
            <w:vMerge/>
            <w:vAlign w:val="center"/>
            <w:hideMark/>
          </w:tcPr>
          <w:p w14:paraId="1E8C9949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  <w:hideMark/>
          </w:tcPr>
          <w:p w14:paraId="12E14C68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Наименование регулируемых услуг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14:paraId="683CDED0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387" w:type="dxa"/>
            <w:vMerge w:val="restart"/>
            <w:shd w:val="clear" w:color="auto" w:fill="auto"/>
            <w:textDirection w:val="btLr"/>
            <w:vAlign w:val="center"/>
            <w:hideMark/>
          </w:tcPr>
          <w:p w14:paraId="023CB1C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14:paraId="6D7CB518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Количество в натуральных показателях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643C547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980C4E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14:paraId="5C0F895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1456" w:type="dxa"/>
            <w:vMerge w:val="restart"/>
            <w:shd w:val="clear" w:color="auto" w:fill="auto"/>
            <w:textDirection w:val="btLr"/>
            <w:vAlign w:val="center"/>
            <w:hideMark/>
          </w:tcPr>
          <w:p w14:paraId="5B13E4B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причины отклонения</w:t>
            </w:r>
          </w:p>
        </w:tc>
      </w:tr>
      <w:tr w:rsidR="00140193" w:rsidRPr="00140193" w14:paraId="4CC156BC" w14:textId="77777777" w:rsidTr="005471A9">
        <w:trPr>
          <w:trHeight w:val="1170"/>
        </w:trPr>
        <w:tc>
          <w:tcPr>
            <w:tcW w:w="483" w:type="dxa"/>
            <w:vMerge/>
            <w:vAlign w:val="center"/>
            <w:hideMark/>
          </w:tcPr>
          <w:p w14:paraId="5A068DF8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48814433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14:paraId="222241F4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748F6E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14:paraId="653587E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1ACD19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174" w:type="dxa"/>
            <w:vMerge/>
            <w:vAlign w:val="center"/>
            <w:hideMark/>
          </w:tcPr>
          <w:p w14:paraId="6DF23C30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FBFA92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C873B3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14:paraId="6E0B90DD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</w:tr>
      <w:tr w:rsidR="00140193" w:rsidRPr="00D41D3A" w14:paraId="4FFB530F" w14:textId="77777777" w:rsidTr="005471A9">
        <w:trPr>
          <w:trHeight w:val="276"/>
        </w:trPr>
        <w:tc>
          <w:tcPr>
            <w:tcW w:w="483" w:type="dxa"/>
            <w:vMerge/>
            <w:vAlign w:val="center"/>
            <w:hideMark/>
          </w:tcPr>
          <w:p w14:paraId="30294C3B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3B5E366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14:paraId="285A8F8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541BE2F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14:paraId="3629E020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7F87F74D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14:paraId="1E273059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76850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DAF879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14:paraId="147B0F01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</w:tr>
      <w:tr w:rsidR="00140193" w:rsidRPr="00140193" w14:paraId="7F1CFD6B" w14:textId="77777777" w:rsidTr="005471A9">
        <w:trPr>
          <w:trHeight w:val="240"/>
        </w:trPr>
        <w:tc>
          <w:tcPr>
            <w:tcW w:w="483" w:type="dxa"/>
            <w:shd w:val="clear" w:color="auto" w:fill="auto"/>
            <w:vAlign w:val="center"/>
            <w:hideMark/>
          </w:tcPr>
          <w:p w14:paraId="77AE3B0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14:paraId="721BF19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16" w:type="dxa"/>
            <w:shd w:val="clear" w:color="auto" w:fill="auto"/>
            <w:hideMark/>
          </w:tcPr>
          <w:p w14:paraId="3510B4A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dxa"/>
            <w:shd w:val="clear" w:color="auto" w:fill="auto"/>
            <w:hideMark/>
          </w:tcPr>
          <w:p w14:paraId="5CEE5EE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14:paraId="3FBC8D2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shd w:val="clear" w:color="auto" w:fill="auto"/>
            <w:hideMark/>
          </w:tcPr>
          <w:p w14:paraId="3F7FEFF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4" w:type="dxa"/>
            <w:shd w:val="clear" w:color="auto" w:fill="auto"/>
            <w:hideMark/>
          </w:tcPr>
          <w:p w14:paraId="2A2534D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069D83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2799100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6" w:type="dxa"/>
            <w:shd w:val="clear" w:color="auto" w:fill="auto"/>
            <w:hideMark/>
          </w:tcPr>
          <w:p w14:paraId="36087FD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02804" w:rsidRPr="00140193" w14:paraId="491C7CC8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1632F96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9747F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6" w:type="dxa"/>
            <w:shd w:val="clear" w:color="000000" w:fill="FFFF00"/>
            <w:vAlign w:val="bottom"/>
            <w:hideMark/>
          </w:tcPr>
          <w:p w14:paraId="12B10DF3" w14:textId="77777777" w:rsidR="00D41D3A" w:rsidRPr="00D41D3A" w:rsidRDefault="00D41D3A" w:rsidP="00235D5A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  <w:u w:val="single"/>
              </w:rPr>
              <w:t>Всего на 2022год:</w:t>
            </w:r>
          </w:p>
        </w:tc>
        <w:tc>
          <w:tcPr>
            <w:tcW w:w="387" w:type="dxa"/>
            <w:shd w:val="clear" w:color="000000" w:fill="FFFF00"/>
            <w:noWrap/>
            <w:vAlign w:val="bottom"/>
            <w:hideMark/>
          </w:tcPr>
          <w:p w14:paraId="2D70EBB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000000" w:fill="FFFF00"/>
            <w:noWrap/>
            <w:vAlign w:val="bottom"/>
            <w:hideMark/>
          </w:tcPr>
          <w:p w14:paraId="60105792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shd w:val="clear" w:color="000000" w:fill="FFFF00"/>
            <w:noWrap/>
            <w:vAlign w:val="bottom"/>
            <w:hideMark/>
          </w:tcPr>
          <w:p w14:paraId="6DFC78CB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14:paraId="09B2EE26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1 311 211,42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14:paraId="3066D896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2 509 549,56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14:paraId="748FAF7B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1 198 338,13</w:t>
            </w:r>
          </w:p>
        </w:tc>
        <w:tc>
          <w:tcPr>
            <w:tcW w:w="1456" w:type="dxa"/>
            <w:shd w:val="clear" w:color="000000" w:fill="FFFF00"/>
            <w:noWrap/>
            <w:vAlign w:val="center"/>
            <w:hideMark/>
          </w:tcPr>
          <w:p w14:paraId="474BFC57" w14:textId="77777777" w:rsidR="00D41D3A" w:rsidRPr="00D41D3A" w:rsidRDefault="00D41D3A" w:rsidP="0023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5C4D0F74" w14:textId="77777777" w:rsidTr="005471A9">
        <w:trPr>
          <w:trHeight w:val="30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64EBE310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872D7EB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взлета и посадки ВС</w:t>
            </w: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78D23CEA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Аэродромная служба 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477E873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771D5EF6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CD105BE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9D625F6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1 057 618,57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B2355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2 509 549,56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77354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1 451 930,99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E05C99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0513CD4C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1356C5F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02F61D28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36C93B6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0F7ECC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24283E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CCAFBF3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2307A9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C8AB6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2525E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DEA95A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6AE91157" w14:textId="77777777" w:rsidTr="005471A9">
        <w:trPr>
          <w:trHeight w:val="450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B789CA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1.1.</w:t>
            </w:r>
          </w:p>
        </w:tc>
        <w:tc>
          <w:tcPr>
            <w:tcW w:w="720" w:type="dxa"/>
            <w:vMerge/>
            <w:vAlign w:val="center"/>
            <w:hideMark/>
          </w:tcPr>
          <w:p w14:paraId="132DF888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65A42D54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Комбинированная дорожная машина КО-829А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666BEAF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5231FA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828D3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E70ED6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26 608,57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10BA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398B3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-26 608,57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9FA77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393123CB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A4B39E2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1.2.</w:t>
            </w:r>
          </w:p>
        </w:tc>
        <w:tc>
          <w:tcPr>
            <w:tcW w:w="720" w:type="dxa"/>
            <w:vMerge/>
            <w:vAlign w:val="center"/>
            <w:hideMark/>
          </w:tcPr>
          <w:p w14:paraId="02F84F93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0B115DEC" w14:textId="77777777" w:rsidR="00D41D3A" w:rsidRPr="00D41D3A" w:rsidRDefault="00D41D3A" w:rsidP="00235D5A">
            <w:pPr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Асфальтоукладчик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344CDDF6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шт.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3EBEBD2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CC28A22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E39E3F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70 072,05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BB0B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E667B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-70 072,05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254E1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13393C59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36E403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1.3.</w:t>
            </w:r>
          </w:p>
        </w:tc>
        <w:tc>
          <w:tcPr>
            <w:tcW w:w="720" w:type="dxa"/>
            <w:vMerge/>
            <w:vAlign w:val="center"/>
            <w:hideMark/>
          </w:tcPr>
          <w:p w14:paraId="2DD60296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062DF083" w14:textId="77777777" w:rsidR="00D41D3A" w:rsidRPr="00D41D3A" w:rsidRDefault="00D41D3A" w:rsidP="00235D5A">
            <w:pPr>
              <w:rPr>
                <w:sz w:val="16"/>
                <w:szCs w:val="16"/>
              </w:rPr>
            </w:pPr>
            <w:proofErr w:type="spellStart"/>
            <w:r w:rsidRPr="00D41D3A">
              <w:rPr>
                <w:sz w:val="16"/>
                <w:szCs w:val="16"/>
              </w:rPr>
              <w:t>Мультипогрузчик</w:t>
            </w:r>
            <w:proofErr w:type="spellEnd"/>
            <w:r w:rsidRPr="00D41D3A">
              <w:rPr>
                <w:sz w:val="16"/>
                <w:szCs w:val="16"/>
              </w:rPr>
              <w:t xml:space="preserve"> САТ 226В3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2B709806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шт.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984EE21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BB03A90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2C3603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12 850,00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FA0E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12 053,57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DDC11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-796,43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44BDF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4F9071FE" w14:textId="77777777" w:rsidTr="005471A9">
        <w:trPr>
          <w:trHeight w:val="450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5CCE6F8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1.4.</w:t>
            </w:r>
          </w:p>
        </w:tc>
        <w:tc>
          <w:tcPr>
            <w:tcW w:w="720" w:type="dxa"/>
            <w:vMerge/>
            <w:vAlign w:val="center"/>
            <w:hideMark/>
          </w:tcPr>
          <w:p w14:paraId="70C57A41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62EFF85C" w14:textId="77777777" w:rsidR="00D41D3A" w:rsidRPr="00D41D3A" w:rsidRDefault="00D41D3A" w:rsidP="00235D5A">
            <w:pPr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Экскаватор-погрузчик CAT 428F2-UK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2B17DF3A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шт.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DDB8CEF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ABA96FF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33F9D3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7FF68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38 392,86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20F920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13 142,86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020BE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60F0C3F3" w14:textId="77777777" w:rsidTr="005471A9">
        <w:trPr>
          <w:trHeight w:val="1140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71F084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1.5.</w:t>
            </w:r>
          </w:p>
        </w:tc>
        <w:tc>
          <w:tcPr>
            <w:tcW w:w="720" w:type="dxa"/>
            <w:vMerge/>
            <w:vAlign w:val="center"/>
            <w:hideMark/>
          </w:tcPr>
          <w:p w14:paraId="7524F096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252E956B" w14:textId="77777777" w:rsidR="00D41D3A" w:rsidRPr="00D41D3A" w:rsidRDefault="00D41D3A" w:rsidP="00235D5A">
            <w:pPr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 xml:space="preserve">Погашение основного долга, направленного на капитальный ремонт ИВПП-1, согласно Соглашения об открытии кредитной линии №K 010-2017 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0726E525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A31638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C5116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A38AB80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703 242,89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8319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2 019 913,03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3D48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1 316 670,14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14:paraId="616E564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 xml:space="preserve">В 2021 году АО МАА досрочно погасило долг по Соглашению </w:t>
            </w:r>
            <w:r w:rsidRPr="00D41D3A">
              <w:rPr>
                <w:color w:val="000000"/>
                <w:sz w:val="16"/>
                <w:szCs w:val="16"/>
              </w:rPr>
              <w:br/>
              <w:t xml:space="preserve">№К 01-2017 и Соглашению </w:t>
            </w:r>
            <w:r w:rsidRPr="00D41D3A">
              <w:rPr>
                <w:color w:val="000000"/>
                <w:sz w:val="16"/>
                <w:szCs w:val="16"/>
              </w:rPr>
              <w:br/>
              <w:t>№KS 01-18-21</w:t>
            </w:r>
          </w:p>
        </w:tc>
      </w:tr>
      <w:tr w:rsidR="00140193" w:rsidRPr="00140193" w14:paraId="605F7490" w14:textId="77777777" w:rsidTr="005471A9">
        <w:trPr>
          <w:trHeight w:val="112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F9A192C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1.6.</w:t>
            </w:r>
          </w:p>
        </w:tc>
        <w:tc>
          <w:tcPr>
            <w:tcW w:w="720" w:type="dxa"/>
            <w:vMerge/>
            <w:vAlign w:val="center"/>
            <w:hideMark/>
          </w:tcPr>
          <w:p w14:paraId="25C462EF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7A143C45" w14:textId="77777777" w:rsidR="00D41D3A" w:rsidRPr="00D41D3A" w:rsidRDefault="00D41D3A" w:rsidP="00235D5A">
            <w:pPr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 xml:space="preserve">Погашение основного долга, направленного </w:t>
            </w:r>
            <w:proofErr w:type="spellStart"/>
            <w:r w:rsidRPr="00D41D3A">
              <w:rPr>
                <w:sz w:val="16"/>
                <w:szCs w:val="16"/>
              </w:rPr>
              <w:t>намодернизацию</w:t>
            </w:r>
            <w:proofErr w:type="spellEnd"/>
            <w:r w:rsidRPr="00D41D3A">
              <w:rPr>
                <w:sz w:val="16"/>
                <w:szCs w:val="16"/>
              </w:rPr>
              <w:t xml:space="preserve"> освещения ИВПП, согласно Соглашения об открытии кредитной линии №KS 01-18-21 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75590DE9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477A4B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CF80C0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2F23DE3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219 595,05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D0308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439 190,09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AA346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219 595,04</w:t>
            </w:r>
          </w:p>
        </w:tc>
        <w:tc>
          <w:tcPr>
            <w:tcW w:w="1456" w:type="dxa"/>
            <w:vMerge/>
            <w:vAlign w:val="center"/>
            <w:hideMark/>
          </w:tcPr>
          <w:p w14:paraId="71A84B58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</w:p>
        </w:tc>
      </w:tr>
      <w:tr w:rsidR="00140193" w:rsidRPr="00140193" w14:paraId="25AFA090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07B36B" w14:textId="77777777" w:rsidR="00D41D3A" w:rsidRPr="00D41D3A" w:rsidRDefault="00D41D3A" w:rsidP="00235D5A">
            <w:pPr>
              <w:jc w:val="center"/>
              <w:rPr>
                <w:sz w:val="16"/>
                <w:szCs w:val="16"/>
              </w:rPr>
            </w:pPr>
            <w:r w:rsidRPr="00D41D3A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477AFA6B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53E5BFF3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3001A864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AA5D95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790F19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E9042A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91D7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C253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BB7CC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5CE74CD6" w14:textId="77777777" w:rsidTr="005471A9">
        <w:trPr>
          <w:trHeight w:val="30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5DAF70DA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720" w:type="dxa"/>
            <w:vMerge/>
            <w:vAlign w:val="center"/>
            <w:hideMark/>
          </w:tcPr>
          <w:p w14:paraId="2E895268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652B393E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Участок СТОП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63FFB15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1F901C43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69902B0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7091DA9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3 392,86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3C2D2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15D7BD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-3 392,86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026B9E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116E32D2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307B8FA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0F43A2D6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30CAAE0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6A841F68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69B5CE3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EB41FD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F36667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063B66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21932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217ADA9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34D83003" w14:textId="77777777" w:rsidTr="005471A9">
        <w:trPr>
          <w:trHeight w:val="45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4BA050A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 xml:space="preserve"> 2.1</w:t>
            </w:r>
          </w:p>
        </w:tc>
        <w:tc>
          <w:tcPr>
            <w:tcW w:w="720" w:type="dxa"/>
            <w:vMerge/>
            <w:vAlign w:val="center"/>
            <w:hideMark/>
          </w:tcPr>
          <w:p w14:paraId="60439AAB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1C917734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 xml:space="preserve">Трансформатор </w:t>
            </w:r>
            <w:proofErr w:type="gramStart"/>
            <w:r w:rsidRPr="00D41D3A">
              <w:rPr>
                <w:color w:val="000000"/>
                <w:sz w:val="16"/>
                <w:szCs w:val="16"/>
              </w:rPr>
              <w:t>силовой  ТСЛ</w:t>
            </w:r>
            <w:proofErr w:type="gramEnd"/>
            <w:r w:rsidRPr="00D41D3A">
              <w:rPr>
                <w:color w:val="000000"/>
                <w:sz w:val="16"/>
                <w:szCs w:val="16"/>
              </w:rPr>
              <w:t xml:space="preserve"> 630 -10/0,4 </w:t>
            </w:r>
            <w:proofErr w:type="spellStart"/>
            <w:r w:rsidRPr="00D41D3A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1396BAA5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882FAA0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3D585D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17B9DE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3 392,86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4C3C9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7EA4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-3 392,86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A4AEF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45146CE9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64B6C279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524F7E90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4EB735A6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65920B40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EC6904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29AFC6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ED266EB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31B3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F8D324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C90012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0D4E4103" w14:textId="77777777" w:rsidTr="005471A9">
        <w:trPr>
          <w:trHeight w:val="30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3BA2ED3A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720" w:type="dxa"/>
            <w:vMerge/>
            <w:vAlign w:val="center"/>
            <w:hideMark/>
          </w:tcPr>
          <w:p w14:paraId="7473A7F4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13FF2C56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СПАСОП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3F5499E9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2BA1621A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93D4CD8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FB9ECA8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8E257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D00071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3ADCAEA" w14:textId="77777777" w:rsidR="00D41D3A" w:rsidRPr="00D41D3A" w:rsidRDefault="00D41D3A" w:rsidP="0023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1D3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5FB3D3E1" w14:textId="77777777" w:rsidTr="005471A9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0E20C6F1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vAlign w:val="center"/>
            <w:hideMark/>
          </w:tcPr>
          <w:p w14:paraId="1A7CBD88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3E7FC3CD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14:paraId="46876E8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14:paraId="54A92AA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8D74108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4E6B85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B5CFD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6B3F55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F698F86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0193" w:rsidRPr="00140193" w14:paraId="7C348762" w14:textId="77777777" w:rsidTr="005471A9">
        <w:trPr>
          <w:trHeight w:val="450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10D45487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 xml:space="preserve"> 3.1</w:t>
            </w:r>
          </w:p>
        </w:tc>
        <w:tc>
          <w:tcPr>
            <w:tcW w:w="720" w:type="dxa"/>
            <w:vMerge/>
            <w:vAlign w:val="center"/>
            <w:hideMark/>
          </w:tcPr>
          <w:p w14:paraId="3CBB8733" w14:textId="77777777" w:rsidR="00D41D3A" w:rsidRPr="00D41D3A" w:rsidRDefault="00D41D3A" w:rsidP="0023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14:paraId="013E864C" w14:textId="77777777" w:rsidR="00D41D3A" w:rsidRPr="00D41D3A" w:rsidRDefault="00D41D3A" w:rsidP="00235D5A">
            <w:pPr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 xml:space="preserve">Аэродромный пожарный автомобиль </w:t>
            </w:r>
          </w:p>
        </w:tc>
        <w:tc>
          <w:tcPr>
            <w:tcW w:w="387" w:type="dxa"/>
            <w:shd w:val="clear" w:color="auto" w:fill="auto"/>
            <w:noWrap/>
            <w:vAlign w:val="center"/>
            <w:hideMark/>
          </w:tcPr>
          <w:p w14:paraId="56B2D21F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533D82A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F88D9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A5C9486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ABB22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9FB1E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1379CC" w14:textId="77777777" w:rsidR="00D41D3A" w:rsidRPr="00D41D3A" w:rsidRDefault="00D41D3A" w:rsidP="00235D5A">
            <w:pPr>
              <w:jc w:val="center"/>
              <w:rPr>
                <w:color w:val="000000"/>
                <w:sz w:val="16"/>
                <w:szCs w:val="16"/>
              </w:rPr>
            </w:pPr>
            <w:r w:rsidRPr="00D41D3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4492EA0C" w14:textId="77777777" w:rsidR="0014115E" w:rsidRPr="00140193" w:rsidRDefault="0014115E" w:rsidP="00235D5A">
      <w:pPr>
        <w:ind w:firstLine="708"/>
        <w:contextualSpacing/>
        <w:jc w:val="both"/>
        <w:rPr>
          <w:sz w:val="28"/>
          <w:szCs w:val="28"/>
        </w:rPr>
      </w:pPr>
    </w:p>
    <w:p w14:paraId="25C5E417" w14:textId="58127FB5" w:rsidR="002252CC" w:rsidRPr="00140193" w:rsidRDefault="002252CC" w:rsidP="00F4630F">
      <w:pPr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АО «Международный аэропорт Алматы» является провайдером полного спектра аэропортовых услуг, имеет расширенный сегмент неавиационной деятельности. В настоящий момент аэропорт обс</w:t>
      </w:r>
      <w:r w:rsidR="00A536C6" w:rsidRPr="00140193">
        <w:rPr>
          <w:sz w:val="28"/>
          <w:szCs w:val="28"/>
        </w:rPr>
        <w:t xml:space="preserve">луживает на регулярной основе </w:t>
      </w:r>
      <w:r w:rsidR="00140193" w:rsidRPr="00140193">
        <w:rPr>
          <w:sz w:val="28"/>
          <w:szCs w:val="28"/>
        </w:rPr>
        <w:t>33</w:t>
      </w:r>
      <w:r w:rsidRPr="00140193">
        <w:rPr>
          <w:sz w:val="28"/>
          <w:szCs w:val="28"/>
        </w:rPr>
        <w:t xml:space="preserve"> пассажирских и </w:t>
      </w:r>
      <w:r w:rsidR="00140193" w:rsidRPr="00140193">
        <w:rPr>
          <w:sz w:val="28"/>
          <w:szCs w:val="28"/>
        </w:rPr>
        <w:t>10</w:t>
      </w:r>
      <w:r w:rsidRPr="00140193">
        <w:rPr>
          <w:sz w:val="28"/>
          <w:szCs w:val="28"/>
        </w:rPr>
        <w:t xml:space="preserve"> грузовых авиакомпаний. </w:t>
      </w:r>
    </w:p>
    <w:p w14:paraId="33F429C6" w14:textId="77777777" w:rsidR="002252CC" w:rsidRPr="00140193" w:rsidRDefault="002252CC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В целом, наши усилия направлены на обеспечение высокого уровня безопасности полетов и авиационной безопасности, проведение быстрого, качественного и комфортного обслуживания пассажиров, создание привлекательных условий сотрудничества для авиакомпаний. </w:t>
      </w:r>
    </w:p>
    <w:p w14:paraId="38F36F1E" w14:textId="77777777" w:rsidR="002252CC" w:rsidRPr="00140193" w:rsidRDefault="002252CC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В дальнейшем аэропорт будет работать </w:t>
      </w:r>
      <w:r w:rsidR="00D924DB" w:rsidRPr="00140193">
        <w:rPr>
          <w:sz w:val="28"/>
          <w:szCs w:val="28"/>
        </w:rPr>
        <w:t>по</w:t>
      </w:r>
      <w:r w:rsidRPr="00140193">
        <w:rPr>
          <w:sz w:val="28"/>
          <w:szCs w:val="28"/>
        </w:rPr>
        <w:t xml:space="preserve"> те</w:t>
      </w:r>
      <w:r w:rsidR="00D924DB" w:rsidRPr="00140193">
        <w:rPr>
          <w:sz w:val="28"/>
          <w:szCs w:val="28"/>
        </w:rPr>
        <w:t>м</w:t>
      </w:r>
      <w:r w:rsidRPr="00140193">
        <w:rPr>
          <w:sz w:val="28"/>
          <w:szCs w:val="28"/>
        </w:rPr>
        <w:t xml:space="preserve"> же направления</w:t>
      </w:r>
      <w:r w:rsidR="00D924DB" w:rsidRPr="00140193">
        <w:rPr>
          <w:sz w:val="28"/>
          <w:szCs w:val="28"/>
        </w:rPr>
        <w:t>м</w:t>
      </w:r>
      <w:r w:rsidRPr="00140193">
        <w:rPr>
          <w:sz w:val="28"/>
          <w:szCs w:val="28"/>
        </w:rPr>
        <w:t xml:space="preserve">, укрепляя позиции на рынке аэропортовых услуг и развивая конкурентные преимущества. </w:t>
      </w:r>
    </w:p>
    <w:p w14:paraId="6DFA91BC" w14:textId="77777777" w:rsidR="00873CE2" w:rsidRPr="00140193" w:rsidRDefault="00873CE2" w:rsidP="00235D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0B5D035" w14:textId="77777777" w:rsidR="00973B20" w:rsidRPr="0091726C" w:rsidRDefault="00873CE2" w:rsidP="00F4630F">
      <w:pPr>
        <w:pStyle w:val="a7"/>
        <w:numPr>
          <w:ilvl w:val="0"/>
          <w:numId w:val="9"/>
        </w:numPr>
        <w:autoSpaceDE w:val="0"/>
        <w:autoSpaceDN w:val="0"/>
        <w:adjustRightInd w:val="0"/>
        <w:ind w:left="567" w:hanging="425"/>
        <w:jc w:val="center"/>
        <w:rPr>
          <w:rStyle w:val="s0"/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об основных финансово-экономических показателях деятельности субъекта естественной монополии</w:t>
      </w:r>
    </w:p>
    <w:p w14:paraId="1A016549" w14:textId="77777777" w:rsidR="00873CE2" w:rsidRPr="00140193" w:rsidRDefault="00873CE2" w:rsidP="00235D5A">
      <w:pPr>
        <w:pStyle w:val="a7"/>
        <w:autoSpaceDE w:val="0"/>
        <w:autoSpaceDN w:val="0"/>
        <w:adjustRightInd w:val="0"/>
        <w:ind w:left="360"/>
        <w:jc w:val="both"/>
        <w:rPr>
          <w:b/>
          <w:sz w:val="28"/>
          <w:szCs w:val="28"/>
          <w:u w:val="single"/>
        </w:rPr>
      </w:pPr>
    </w:p>
    <w:p w14:paraId="429767CD" w14:textId="67B052F4" w:rsidR="00B4043F" w:rsidRPr="00140193" w:rsidRDefault="00260B2B" w:rsidP="00F4630F">
      <w:pPr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По итогам 20</w:t>
      </w:r>
      <w:r w:rsidR="00ED165F" w:rsidRPr="00140193">
        <w:rPr>
          <w:sz w:val="28"/>
          <w:szCs w:val="28"/>
        </w:rPr>
        <w:t>2</w:t>
      </w:r>
      <w:r w:rsidR="00140193" w:rsidRPr="005277F5">
        <w:rPr>
          <w:sz w:val="28"/>
          <w:szCs w:val="28"/>
        </w:rPr>
        <w:t>2</w:t>
      </w:r>
      <w:r w:rsidR="00B4043F" w:rsidRPr="00140193">
        <w:rPr>
          <w:sz w:val="28"/>
          <w:szCs w:val="28"/>
        </w:rPr>
        <w:t xml:space="preserve"> г. АО «Международный аэропорт Алматы» отработал со следующими производственными и финансовыми показателями, характеризующими основную опе</w:t>
      </w:r>
      <w:r w:rsidR="005E4A23" w:rsidRPr="00140193">
        <w:rPr>
          <w:sz w:val="28"/>
          <w:szCs w:val="28"/>
        </w:rPr>
        <w:t>рационную деятельность компании</w:t>
      </w:r>
    </w:p>
    <w:p w14:paraId="45760BD9" w14:textId="77777777" w:rsidR="009B3DA3" w:rsidRPr="00140193" w:rsidRDefault="009B3DA3" w:rsidP="00235D5A">
      <w:pPr>
        <w:ind w:firstLine="708"/>
        <w:contextualSpacing/>
        <w:jc w:val="both"/>
        <w:rPr>
          <w:sz w:val="28"/>
          <w:szCs w:val="28"/>
        </w:rPr>
      </w:pPr>
    </w:p>
    <w:p w14:paraId="5CB15EA5" w14:textId="0643CD28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рейсов – </w:t>
      </w:r>
      <w:r w:rsidR="00212520" w:rsidRPr="00212520">
        <w:rPr>
          <w:b/>
          <w:sz w:val="28"/>
          <w:szCs w:val="28"/>
        </w:rPr>
        <w:t>64</w:t>
      </w:r>
      <w:r w:rsidR="00212520">
        <w:rPr>
          <w:b/>
          <w:sz w:val="28"/>
          <w:szCs w:val="28"/>
        </w:rPr>
        <w:t>,9</w:t>
      </w:r>
      <w:r w:rsidRPr="00140193">
        <w:rPr>
          <w:b/>
          <w:sz w:val="28"/>
          <w:szCs w:val="28"/>
        </w:rPr>
        <w:t xml:space="preserve"> тыс. из них:</w:t>
      </w:r>
    </w:p>
    <w:p w14:paraId="1B88BF7A" w14:textId="46745CDA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прилет – </w:t>
      </w:r>
      <w:r w:rsidR="00704011">
        <w:rPr>
          <w:sz w:val="28"/>
          <w:szCs w:val="28"/>
        </w:rPr>
        <w:t>32,4</w:t>
      </w:r>
      <w:r w:rsidRPr="00140193">
        <w:rPr>
          <w:sz w:val="28"/>
          <w:szCs w:val="28"/>
        </w:rPr>
        <w:t xml:space="preserve"> тыс. рейсов,</w:t>
      </w:r>
    </w:p>
    <w:p w14:paraId="6826757F" w14:textId="61ACC9F9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на вылет</w:t>
      </w:r>
      <w:r w:rsidR="000A09D9" w:rsidRPr="00140193">
        <w:rPr>
          <w:sz w:val="28"/>
          <w:szCs w:val="28"/>
          <w:lang w:val="en-US"/>
        </w:rPr>
        <w:t xml:space="preserve">  </w:t>
      </w:r>
      <w:r w:rsidRPr="00140193">
        <w:rPr>
          <w:sz w:val="28"/>
          <w:szCs w:val="28"/>
        </w:rPr>
        <w:t xml:space="preserve"> – </w:t>
      </w:r>
      <w:r w:rsidR="00704011">
        <w:rPr>
          <w:sz w:val="28"/>
          <w:szCs w:val="28"/>
        </w:rPr>
        <w:t>32,4</w:t>
      </w:r>
      <w:r w:rsidRPr="00140193">
        <w:rPr>
          <w:sz w:val="28"/>
          <w:szCs w:val="28"/>
          <w:lang w:val="en-US"/>
        </w:rPr>
        <w:t xml:space="preserve"> </w:t>
      </w:r>
      <w:r w:rsidRPr="00140193">
        <w:rPr>
          <w:sz w:val="28"/>
          <w:szCs w:val="28"/>
        </w:rPr>
        <w:t>тыс. рейсов;</w:t>
      </w:r>
    </w:p>
    <w:p w14:paraId="26768299" w14:textId="77777777" w:rsidR="009B3DA3" w:rsidRPr="00140193" w:rsidRDefault="009B3DA3" w:rsidP="00F4630F">
      <w:pPr>
        <w:ind w:left="567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или</w:t>
      </w:r>
    </w:p>
    <w:p w14:paraId="2B7CEBEB" w14:textId="5D2FA6F1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внутренних рейсов – </w:t>
      </w:r>
      <w:r w:rsidR="001F6724" w:rsidRPr="00140193">
        <w:rPr>
          <w:sz w:val="28"/>
          <w:szCs w:val="28"/>
        </w:rPr>
        <w:t>3</w:t>
      </w:r>
      <w:r w:rsidR="00704011">
        <w:rPr>
          <w:sz w:val="28"/>
          <w:szCs w:val="28"/>
        </w:rPr>
        <w:t>5</w:t>
      </w:r>
      <w:r w:rsidR="001F6724" w:rsidRPr="00140193">
        <w:rPr>
          <w:sz w:val="28"/>
          <w:szCs w:val="28"/>
        </w:rPr>
        <w:t>,</w:t>
      </w:r>
      <w:r w:rsidR="00704011">
        <w:rPr>
          <w:sz w:val="28"/>
          <w:szCs w:val="28"/>
        </w:rPr>
        <w:t>9</w:t>
      </w:r>
      <w:r w:rsidRPr="00140193">
        <w:rPr>
          <w:sz w:val="28"/>
          <w:szCs w:val="28"/>
        </w:rPr>
        <w:t xml:space="preserve"> тыс.</w:t>
      </w:r>
    </w:p>
    <w:p w14:paraId="72736305" w14:textId="70EAC87E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международных рейсов – </w:t>
      </w:r>
      <w:r w:rsidR="00704011">
        <w:rPr>
          <w:sz w:val="28"/>
          <w:szCs w:val="28"/>
        </w:rPr>
        <w:t>28,8</w:t>
      </w:r>
      <w:r w:rsidRPr="00140193">
        <w:rPr>
          <w:sz w:val="28"/>
          <w:szCs w:val="28"/>
        </w:rPr>
        <w:t xml:space="preserve"> тыс.</w:t>
      </w:r>
    </w:p>
    <w:p w14:paraId="4FAAB00D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30B8AA" w14:textId="07D2D180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обслуженных пассажиров – </w:t>
      </w:r>
      <w:r w:rsidR="00C81F6A" w:rsidRPr="00C81F6A">
        <w:rPr>
          <w:b/>
          <w:sz w:val="28"/>
          <w:szCs w:val="28"/>
        </w:rPr>
        <w:t>7</w:t>
      </w:r>
      <w:r w:rsidR="00C81F6A">
        <w:rPr>
          <w:b/>
          <w:sz w:val="28"/>
          <w:szCs w:val="28"/>
        </w:rPr>
        <w:t>,2</w:t>
      </w:r>
      <w:r w:rsidRPr="00140193">
        <w:rPr>
          <w:b/>
          <w:sz w:val="28"/>
          <w:szCs w:val="28"/>
        </w:rPr>
        <w:t xml:space="preserve"> млн. человек, из них:</w:t>
      </w:r>
    </w:p>
    <w:p w14:paraId="022938B7" w14:textId="30B7CF02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внутренних рейсах – </w:t>
      </w:r>
      <w:r w:rsidR="002C497D">
        <w:rPr>
          <w:sz w:val="28"/>
          <w:szCs w:val="28"/>
        </w:rPr>
        <w:t>4,57</w:t>
      </w:r>
      <w:r w:rsidRPr="00140193">
        <w:rPr>
          <w:sz w:val="28"/>
          <w:szCs w:val="28"/>
        </w:rPr>
        <w:t xml:space="preserve"> млн. человек,</w:t>
      </w:r>
    </w:p>
    <w:p w14:paraId="027167A0" w14:textId="4B716737" w:rsidR="009B3DA3" w:rsidRPr="00140193" w:rsidRDefault="006D560F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2C497D">
        <w:rPr>
          <w:sz w:val="28"/>
          <w:szCs w:val="28"/>
        </w:rPr>
        <w:t>2,66</w:t>
      </w:r>
      <w:r w:rsidR="009B3DA3" w:rsidRPr="00140193">
        <w:rPr>
          <w:sz w:val="28"/>
          <w:szCs w:val="28"/>
        </w:rPr>
        <w:t xml:space="preserve"> млн. человек</w:t>
      </w:r>
    </w:p>
    <w:p w14:paraId="53A11FDF" w14:textId="77777777" w:rsidR="009B3DA3" w:rsidRPr="00140193" w:rsidRDefault="009B3DA3" w:rsidP="00235D5A">
      <w:pPr>
        <w:ind w:left="284"/>
        <w:jc w:val="both"/>
        <w:rPr>
          <w:sz w:val="28"/>
          <w:szCs w:val="28"/>
        </w:rPr>
      </w:pPr>
    </w:p>
    <w:p w14:paraId="67508812" w14:textId="402FA0CA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>Общее количество обработанного груза –</w:t>
      </w:r>
      <w:r w:rsidR="002C497D">
        <w:rPr>
          <w:b/>
          <w:sz w:val="28"/>
          <w:szCs w:val="28"/>
        </w:rPr>
        <w:t xml:space="preserve"> 88,4</w:t>
      </w:r>
      <w:r w:rsidRPr="00140193">
        <w:rPr>
          <w:b/>
          <w:sz w:val="28"/>
          <w:szCs w:val="28"/>
        </w:rPr>
        <w:t xml:space="preserve"> тыс. тонн, из них:</w:t>
      </w:r>
    </w:p>
    <w:p w14:paraId="1780F97A" w14:textId="4CAAD8BA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внутренних рейсах – </w:t>
      </w:r>
      <w:r w:rsidR="002C497D">
        <w:rPr>
          <w:sz w:val="28"/>
          <w:szCs w:val="28"/>
        </w:rPr>
        <w:t>9</w:t>
      </w:r>
      <w:r w:rsidRPr="00140193">
        <w:rPr>
          <w:sz w:val="28"/>
          <w:szCs w:val="28"/>
        </w:rPr>
        <w:t xml:space="preserve"> тыс. тонн,</w:t>
      </w:r>
    </w:p>
    <w:p w14:paraId="49EF761E" w14:textId="48AB23AA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2C497D">
        <w:rPr>
          <w:sz w:val="28"/>
          <w:szCs w:val="28"/>
        </w:rPr>
        <w:t>79,4</w:t>
      </w:r>
      <w:r w:rsidRPr="00140193">
        <w:rPr>
          <w:sz w:val="28"/>
          <w:szCs w:val="28"/>
        </w:rPr>
        <w:t xml:space="preserve"> тыс. тонн</w:t>
      </w:r>
      <w:r w:rsidRPr="00140193">
        <w:rPr>
          <w:sz w:val="28"/>
          <w:szCs w:val="28"/>
          <w:lang w:val="kk-KZ"/>
        </w:rPr>
        <w:t>ы</w:t>
      </w:r>
      <w:r w:rsidRPr="00140193">
        <w:rPr>
          <w:sz w:val="28"/>
          <w:szCs w:val="28"/>
        </w:rPr>
        <w:t>.</w:t>
      </w:r>
    </w:p>
    <w:p w14:paraId="02932A9A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D61748" w14:textId="4C32431E" w:rsidR="009B3DA3" w:rsidRPr="00140193" w:rsidRDefault="009B3DA3" w:rsidP="00F463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заправленного авиатоплива – </w:t>
      </w:r>
      <w:r w:rsidR="002C497D">
        <w:rPr>
          <w:b/>
          <w:sz w:val="28"/>
          <w:szCs w:val="28"/>
        </w:rPr>
        <w:t>203,61</w:t>
      </w:r>
      <w:r w:rsidRPr="00140193">
        <w:rPr>
          <w:b/>
          <w:sz w:val="28"/>
          <w:szCs w:val="28"/>
        </w:rPr>
        <w:t xml:space="preserve"> тыс. тонны, из них:</w:t>
      </w:r>
    </w:p>
    <w:p w14:paraId="4A480DFC" w14:textId="6E33F869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внутренних рейсах – </w:t>
      </w:r>
      <w:r w:rsidR="002C497D">
        <w:rPr>
          <w:sz w:val="28"/>
          <w:szCs w:val="28"/>
        </w:rPr>
        <w:t>3,29</w:t>
      </w:r>
      <w:r w:rsidRPr="00140193">
        <w:rPr>
          <w:sz w:val="28"/>
          <w:szCs w:val="28"/>
        </w:rPr>
        <w:t xml:space="preserve"> тыс. тонн,</w:t>
      </w:r>
    </w:p>
    <w:p w14:paraId="494D4B72" w14:textId="23F0548D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2C497D">
        <w:rPr>
          <w:sz w:val="28"/>
          <w:szCs w:val="28"/>
        </w:rPr>
        <w:t>200,32</w:t>
      </w:r>
      <w:r w:rsidRPr="00140193">
        <w:rPr>
          <w:sz w:val="28"/>
          <w:szCs w:val="28"/>
        </w:rPr>
        <w:t xml:space="preserve"> тыс. тонн.</w:t>
      </w:r>
    </w:p>
    <w:p w14:paraId="35543885" w14:textId="77777777" w:rsidR="005B65CC" w:rsidRPr="00140193" w:rsidRDefault="005B65CC" w:rsidP="00235D5A">
      <w:pPr>
        <w:widowControl w:val="0"/>
        <w:autoSpaceDE w:val="0"/>
        <w:autoSpaceDN w:val="0"/>
        <w:adjustRightInd w:val="0"/>
        <w:ind w:left="2148"/>
        <w:jc w:val="both"/>
        <w:rPr>
          <w:sz w:val="28"/>
          <w:szCs w:val="28"/>
        </w:rPr>
      </w:pPr>
    </w:p>
    <w:p w14:paraId="7B091390" w14:textId="7EEA159F" w:rsidR="002C559D" w:rsidRPr="00140193" w:rsidRDefault="002C559D" w:rsidP="00F4630F">
      <w:pPr>
        <w:ind w:firstLine="567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Всего в 20</w:t>
      </w:r>
      <w:r w:rsidR="00203AE6" w:rsidRPr="00140193">
        <w:rPr>
          <w:sz w:val="28"/>
          <w:szCs w:val="28"/>
        </w:rPr>
        <w:t>2</w:t>
      </w:r>
      <w:r w:rsidR="002C497D">
        <w:rPr>
          <w:sz w:val="28"/>
          <w:szCs w:val="28"/>
        </w:rPr>
        <w:t>2</w:t>
      </w:r>
      <w:r w:rsidR="00443DDD" w:rsidRPr="00140193">
        <w:rPr>
          <w:sz w:val="28"/>
          <w:szCs w:val="28"/>
        </w:rPr>
        <w:t xml:space="preserve"> </w:t>
      </w:r>
      <w:r w:rsidR="005632EC" w:rsidRPr="00140193">
        <w:rPr>
          <w:sz w:val="28"/>
          <w:szCs w:val="28"/>
        </w:rPr>
        <w:t>год</w:t>
      </w:r>
      <w:r w:rsidR="00A51DDA" w:rsidRPr="00140193">
        <w:rPr>
          <w:sz w:val="28"/>
          <w:szCs w:val="28"/>
        </w:rPr>
        <w:t>у</w:t>
      </w:r>
      <w:r w:rsidRPr="00140193">
        <w:rPr>
          <w:sz w:val="28"/>
          <w:szCs w:val="28"/>
        </w:rPr>
        <w:t xml:space="preserve"> доходы составили </w:t>
      </w:r>
      <w:r w:rsidR="00554A36">
        <w:rPr>
          <w:sz w:val="28"/>
          <w:szCs w:val="28"/>
        </w:rPr>
        <w:t>149,2</w:t>
      </w:r>
      <w:r w:rsidR="00443DDD" w:rsidRPr="00140193">
        <w:rPr>
          <w:sz w:val="28"/>
          <w:szCs w:val="28"/>
        </w:rPr>
        <w:t xml:space="preserve"> </w:t>
      </w:r>
      <w:r w:rsidRPr="00140193">
        <w:rPr>
          <w:sz w:val="28"/>
          <w:szCs w:val="28"/>
        </w:rPr>
        <w:t xml:space="preserve">млрд. тенге, из них порядка </w:t>
      </w:r>
      <w:r w:rsidR="00806B37">
        <w:rPr>
          <w:sz w:val="28"/>
          <w:szCs w:val="28"/>
        </w:rPr>
        <w:t>6</w:t>
      </w:r>
      <w:r w:rsidR="003E5AC3" w:rsidRPr="00140193">
        <w:rPr>
          <w:sz w:val="28"/>
          <w:szCs w:val="28"/>
        </w:rPr>
        <w:t xml:space="preserve"> </w:t>
      </w:r>
      <w:r w:rsidRPr="00140193">
        <w:rPr>
          <w:sz w:val="28"/>
          <w:szCs w:val="28"/>
        </w:rPr>
        <w:t xml:space="preserve">% составили доходы по регулируемым видам услуг, а именно </w:t>
      </w:r>
      <w:r w:rsidR="005A070D">
        <w:rPr>
          <w:sz w:val="28"/>
          <w:szCs w:val="28"/>
        </w:rPr>
        <w:t>9,07</w:t>
      </w:r>
      <w:r w:rsidRPr="00140193">
        <w:rPr>
          <w:sz w:val="28"/>
          <w:szCs w:val="28"/>
        </w:rPr>
        <w:t xml:space="preserve"> млрд. тенге. </w:t>
      </w:r>
    </w:p>
    <w:p w14:paraId="264085EF" w14:textId="3F2C26F3" w:rsidR="002C559D" w:rsidRPr="00140193" w:rsidRDefault="00443DDD" w:rsidP="00F4630F">
      <w:pPr>
        <w:ind w:firstLine="567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Убытки</w:t>
      </w:r>
      <w:r w:rsidR="002C559D" w:rsidRPr="00140193">
        <w:rPr>
          <w:sz w:val="28"/>
          <w:szCs w:val="28"/>
        </w:rPr>
        <w:t xml:space="preserve"> за 20</w:t>
      </w:r>
      <w:r w:rsidR="00203AE6" w:rsidRPr="00140193">
        <w:rPr>
          <w:sz w:val="28"/>
          <w:szCs w:val="28"/>
        </w:rPr>
        <w:t>2</w:t>
      </w:r>
      <w:r w:rsidR="005A070D">
        <w:rPr>
          <w:sz w:val="28"/>
          <w:szCs w:val="28"/>
        </w:rPr>
        <w:t>2</w:t>
      </w:r>
      <w:r w:rsidR="002C559D" w:rsidRPr="00140193">
        <w:rPr>
          <w:sz w:val="28"/>
          <w:szCs w:val="28"/>
        </w:rPr>
        <w:t xml:space="preserve"> год составил</w:t>
      </w:r>
      <w:r w:rsidR="00A2766F" w:rsidRPr="00140193">
        <w:rPr>
          <w:sz w:val="28"/>
          <w:szCs w:val="28"/>
        </w:rPr>
        <w:t>и</w:t>
      </w:r>
      <w:r w:rsidR="002C559D" w:rsidRPr="00140193">
        <w:rPr>
          <w:sz w:val="28"/>
          <w:szCs w:val="28"/>
        </w:rPr>
        <w:t xml:space="preserve"> </w:t>
      </w:r>
      <w:r w:rsidR="005A070D">
        <w:rPr>
          <w:sz w:val="28"/>
          <w:szCs w:val="28"/>
        </w:rPr>
        <w:t>5,7</w:t>
      </w:r>
      <w:r w:rsidRPr="00140193">
        <w:rPr>
          <w:sz w:val="28"/>
          <w:szCs w:val="28"/>
        </w:rPr>
        <w:t xml:space="preserve"> </w:t>
      </w:r>
      <w:r w:rsidR="002C559D" w:rsidRPr="00140193">
        <w:rPr>
          <w:sz w:val="28"/>
          <w:szCs w:val="28"/>
        </w:rPr>
        <w:t>млрд. тенге.</w:t>
      </w:r>
    </w:p>
    <w:p w14:paraId="145ED6CD" w14:textId="77777777" w:rsidR="00B4043F" w:rsidRPr="00140193" w:rsidRDefault="00B4043F" w:rsidP="00235D5A">
      <w:pPr>
        <w:jc w:val="both"/>
        <w:rPr>
          <w:sz w:val="28"/>
          <w:szCs w:val="28"/>
        </w:rPr>
      </w:pPr>
    </w:p>
    <w:p w14:paraId="15633A10" w14:textId="77777777" w:rsidR="00873CE2" w:rsidRPr="00140193" w:rsidRDefault="00873CE2" w:rsidP="00F4630F">
      <w:pPr>
        <w:pStyle w:val="a7"/>
        <w:numPr>
          <w:ilvl w:val="0"/>
          <w:numId w:val="9"/>
        </w:numPr>
        <w:ind w:left="567" w:hanging="425"/>
        <w:jc w:val="center"/>
        <w:rPr>
          <w:rStyle w:val="s0"/>
          <w:b/>
          <w:color w:val="auto"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lastRenderedPageBreak/>
        <w:t>Информация об объемах предоставленных регулируемых услуг (товаров, работ) за отчетный период;</w:t>
      </w:r>
    </w:p>
    <w:p w14:paraId="1AB72526" w14:textId="77777777" w:rsidR="00873CE2" w:rsidRPr="00140193" w:rsidRDefault="00873CE2" w:rsidP="00235D5A">
      <w:pPr>
        <w:jc w:val="both"/>
        <w:rPr>
          <w:b/>
          <w:sz w:val="28"/>
          <w:szCs w:val="28"/>
          <w:u w:val="single"/>
        </w:rPr>
      </w:pPr>
    </w:p>
    <w:p w14:paraId="7F18D228" w14:textId="5B9FC1A5" w:rsidR="007A4443" w:rsidRDefault="007A4443" w:rsidP="00235D5A">
      <w:pPr>
        <w:jc w:val="center"/>
        <w:rPr>
          <w:b/>
          <w:sz w:val="28"/>
          <w:szCs w:val="28"/>
          <w:u w:val="single"/>
        </w:rPr>
      </w:pPr>
      <w:r w:rsidRPr="00140193">
        <w:rPr>
          <w:b/>
          <w:sz w:val="28"/>
          <w:szCs w:val="28"/>
          <w:u w:val="single"/>
        </w:rPr>
        <w:t>Анализ объемов регулируемых услуг за 20</w:t>
      </w:r>
      <w:r w:rsidR="00A2766F" w:rsidRPr="00140193">
        <w:rPr>
          <w:b/>
          <w:sz w:val="28"/>
          <w:szCs w:val="28"/>
          <w:u w:val="single"/>
        </w:rPr>
        <w:t>2</w:t>
      </w:r>
      <w:r w:rsidR="00126F16">
        <w:rPr>
          <w:b/>
          <w:sz w:val="28"/>
          <w:szCs w:val="28"/>
          <w:u w:val="single"/>
        </w:rPr>
        <w:t>1</w:t>
      </w:r>
      <w:r w:rsidRPr="00140193">
        <w:rPr>
          <w:b/>
          <w:sz w:val="28"/>
          <w:szCs w:val="28"/>
          <w:u w:val="single"/>
        </w:rPr>
        <w:t xml:space="preserve"> г. – 20</w:t>
      </w:r>
      <w:r w:rsidR="00443DDD" w:rsidRPr="00140193">
        <w:rPr>
          <w:b/>
          <w:sz w:val="28"/>
          <w:szCs w:val="28"/>
          <w:u w:val="single"/>
        </w:rPr>
        <w:t>2</w:t>
      </w:r>
      <w:r w:rsidR="00126F16">
        <w:rPr>
          <w:b/>
          <w:sz w:val="28"/>
          <w:szCs w:val="28"/>
          <w:u w:val="single"/>
        </w:rPr>
        <w:t>2</w:t>
      </w:r>
      <w:r w:rsidRPr="00140193">
        <w:rPr>
          <w:b/>
          <w:sz w:val="28"/>
          <w:szCs w:val="28"/>
          <w:u w:val="single"/>
        </w:rPr>
        <w:t xml:space="preserve"> г.</w:t>
      </w:r>
    </w:p>
    <w:p w14:paraId="3D640496" w14:textId="4110BCDE" w:rsidR="00126F16" w:rsidRDefault="00126F16" w:rsidP="00235D5A">
      <w:pPr>
        <w:jc w:val="center"/>
        <w:rPr>
          <w:b/>
          <w:sz w:val="28"/>
          <w:szCs w:val="28"/>
          <w:u w:val="single"/>
        </w:rPr>
      </w:pPr>
    </w:p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1895"/>
        <w:gridCol w:w="1371"/>
        <w:gridCol w:w="1984"/>
        <w:gridCol w:w="1843"/>
        <w:gridCol w:w="1843"/>
      </w:tblGrid>
      <w:tr w:rsidR="00126F16" w:rsidRPr="00126F16" w14:paraId="26ECBD6B" w14:textId="77777777" w:rsidTr="00F4630F">
        <w:trPr>
          <w:trHeight w:val="285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867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B1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 xml:space="preserve">Направление, тыс. 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тн</w:t>
            </w:r>
            <w:proofErr w:type="spellEnd"/>
            <w:r w:rsidRPr="00126F16">
              <w:rPr>
                <w:color w:val="000000"/>
                <w:sz w:val="28"/>
                <w:szCs w:val="28"/>
              </w:rPr>
              <w:t>. МВМ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42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Всего:</w:t>
            </w:r>
          </w:p>
        </w:tc>
      </w:tr>
      <w:tr w:rsidR="00126F16" w:rsidRPr="00126F16" w14:paraId="11985E4C" w14:textId="77777777" w:rsidTr="00F4630F">
        <w:trPr>
          <w:trHeight w:val="375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D70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0A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ВВЛ-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рег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F2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ВВЛ-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нерег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43D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МВЛ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B737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</w:tr>
      <w:tr w:rsidR="00126F16" w:rsidRPr="00126F16" w14:paraId="60923C5E" w14:textId="77777777" w:rsidTr="00F4630F">
        <w:trPr>
          <w:trHeight w:val="375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E9F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66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kern w:val="24"/>
                <w:sz w:val="28"/>
                <w:szCs w:val="28"/>
              </w:rPr>
              <w:t>1 211,13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90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kern w:val="24"/>
                <w:sz w:val="28"/>
                <w:szCs w:val="28"/>
              </w:rPr>
              <w:t>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C8E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kern w:val="24"/>
                <w:sz w:val="28"/>
                <w:szCs w:val="28"/>
              </w:rPr>
              <w:t>1 513,40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3E1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kern w:val="24"/>
                <w:sz w:val="28"/>
                <w:szCs w:val="28"/>
              </w:rPr>
              <w:t>2 786,20</w:t>
            </w:r>
          </w:p>
        </w:tc>
      </w:tr>
      <w:tr w:rsidR="00126F16" w:rsidRPr="00126F16" w14:paraId="2A28A392" w14:textId="77777777" w:rsidTr="00F4630F">
        <w:trPr>
          <w:trHeight w:val="375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3BD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197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1 200,16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0EDC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50,85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FD1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2 262,37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339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3 513,38</w:t>
            </w:r>
          </w:p>
        </w:tc>
      </w:tr>
      <w:tr w:rsidR="00126F16" w:rsidRPr="00126F16" w14:paraId="0B474350" w14:textId="77777777" w:rsidTr="00F4630F">
        <w:trPr>
          <w:trHeight w:val="363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4EA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 xml:space="preserve">Рост/ падение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CC8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-0,91%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487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-17,54%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9C9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49,49%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D72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26,10%</w:t>
            </w:r>
          </w:p>
        </w:tc>
      </w:tr>
    </w:tbl>
    <w:p w14:paraId="439F05C7" w14:textId="77777777" w:rsidR="0002464A" w:rsidRPr="00140193" w:rsidRDefault="0002464A" w:rsidP="00235D5A">
      <w:pPr>
        <w:ind w:firstLine="360"/>
        <w:jc w:val="both"/>
        <w:rPr>
          <w:sz w:val="28"/>
          <w:szCs w:val="28"/>
        </w:rPr>
      </w:pPr>
    </w:p>
    <w:p w14:paraId="67E359B4" w14:textId="77777777" w:rsidR="00BF68F8" w:rsidRPr="00140193" w:rsidRDefault="00BF68F8" w:rsidP="005471A9">
      <w:pPr>
        <w:pStyle w:val="a7"/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 постатейном исполнении утвержденным ведомством уполномоченного органа тарифной сметы за отчетный период;</w:t>
      </w:r>
    </w:p>
    <w:p w14:paraId="17F54F45" w14:textId="77777777" w:rsidR="00BF68F8" w:rsidRPr="00140193" w:rsidRDefault="00BF68F8" w:rsidP="00235D5A">
      <w:pPr>
        <w:ind w:firstLine="708"/>
        <w:jc w:val="both"/>
        <w:rPr>
          <w:sz w:val="28"/>
          <w:szCs w:val="28"/>
        </w:rPr>
      </w:pPr>
    </w:p>
    <w:p w14:paraId="78555664" w14:textId="773CC8D5" w:rsidR="005A1C45" w:rsidRPr="00140193" w:rsidRDefault="00981B10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Регулируемая услуга по </w:t>
      </w:r>
      <w:r w:rsidRPr="008B3002">
        <w:rPr>
          <w:b/>
          <w:sz w:val="28"/>
          <w:szCs w:val="28"/>
        </w:rPr>
        <w:t>о</w:t>
      </w:r>
      <w:r w:rsidR="00B4043F" w:rsidRPr="008B3002">
        <w:rPr>
          <w:b/>
          <w:sz w:val="28"/>
          <w:szCs w:val="28"/>
        </w:rPr>
        <w:t>беспечени</w:t>
      </w:r>
      <w:r w:rsidRPr="008B3002">
        <w:rPr>
          <w:b/>
          <w:sz w:val="28"/>
          <w:szCs w:val="28"/>
        </w:rPr>
        <w:t>ю</w:t>
      </w:r>
      <w:r w:rsidR="00B4043F" w:rsidRPr="008B3002">
        <w:rPr>
          <w:b/>
          <w:sz w:val="28"/>
          <w:szCs w:val="28"/>
        </w:rPr>
        <w:t xml:space="preserve"> взлета </w:t>
      </w:r>
      <w:r w:rsidR="00023B0B" w:rsidRPr="008B3002">
        <w:rPr>
          <w:b/>
          <w:sz w:val="28"/>
          <w:szCs w:val="28"/>
        </w:rPr>
        <w:t>и</w:t>
      </w:r>
      <w:r w:rsidR="00B4043F" w:rsidRPr="008B3002">
        <w:rPr>
          <w:b/>
          <w:sz w:val="28"/>
          <w:szCs w:val="28"/>
        </w:rPr>
        <w:t xml:space="preserve"> посадки ВС</w:t>
      </w:r>
      <w:r w:rsidR="00B4043F" w:rsidRPr="00140193">
        <w:rPr>
          <w:sz w:val="28"/>
          <w:szCs w:val="28"/>
        </w:rPr>
        <w:t>, тариф был утвержден</w:t>
      </w:r>
      <w:r w:rsidR="007A4443" w:rsidRPr="00140193">
        <w:rPr>
          <w:sz w:val="28"/>
          <w:szCs w:val="28"/>
        </w:rPr>
        <w:t xml:space="preserve"> приказом </w:t>
      </w:r>
      <w:r w:rsidR="00F31334" w:rsidRPr="00140193">
        <w:rPr>
          <w:sz w:val="28"/>
          <w:szCs w:val="28"/>
        </w:rPr>
        <w:t>АРЕМ</w:t>
      </w:r>
      <w:r w:rsidR="00B4043F" w:rsidRPr="00140193">
        <w:rPr>
          <w:sz w:val="28"/>
          <w:szCs w:val="28"/>
        </w:rPr>
        <w:t xml:space="preserve"> №130-ОД</w:t>
      </w:r>
      <w:r w:rsidR="00F31334" w:rsidRPr="00140193">
        <w:rPr>
          <w:sz w:val="28"/>
          <w:szCs w:val="28"/>
        </w:rPr>
        <w:t xml:space="preserve"> в 2004 году</w:t>
      </w:r>
      <w:r w:rsidR="00B4043F" w:rsidRPr="00140193">
        <w:rPr>
          <w:sz w:val="28"/>
          <w:szCs w:val="28"/>
        </w:rPr>
        <w:t>.</w:t>
      </w:r>
      <w:r w:rsidR="008B3002">
        <w:rPr>
          <w:sz w:val="28"/>
          <w:szCs w:val="28"/>
        </w:rPr>
        <w:t xml:space="preserve"> </w:t>
      </w:r>
      <w:r w:rsidR="005A1C45" w:rsidRPr="00140193">
        <w:rPr>
          <w:sz w:val="28"/>
          <w:szCs w:val="28"/>
        </w:rPr>
        <w:t>Затраты за 20</w:t>
      </w:r>
      <w:r w:rsidR="0002464A" w:rsidRPr="00140193">
        <w:rPr>
          <w:sz w:val="28"/>
          <w:szCs w:val="28"/>
        </w:rPr>
        <w:t>2</w:t>
      </w:r>
      <w:r w:rsidR="00126F16">
        <w:rPr>
          <w:sz w:val="28"/>
          <w:szCs w:val="28"/>
        </w:rPr>
        <w:t>2</w:t>
      </w:r>
      <w:r w:rsidR="005A1C45" w:rsidRPr="00140193">
        <w:rPr>
          <w:sz w:val="28"/>
          <w:szCs w:val="28"/>
        </w:rPr>
        <w:t xml:space="preserve"> г. от предоставления услуги по обеспечению взлета и посадки составили </w:t>
      </w:r>
      <w:r w:rsidR="00906EC6">
        <w:rPr>
          <w:sz w:val="28"/>
          <w:szCs w:val="28"/>
        </w:rPr>
        <w:t>3 581,37</w:t>
      </w:r>
      <w:r w:rsidR="003F4A16" w:rsidRPr="00140193">
        <w:rPr>
          <w:sz w:val="28"/>
          <w:szCs w:val="28"/>
        </w:rPr>
        <w:t xml:space="preserve"> млн</w:t>
      </w:r>
      <w:r w:rsidR="00270061" w:rsidRPr="00140193">
        <w:rPr>
          <w:sz w:val="28"/>
          <w:szCs w:val="28"/>
        </w:rPr>
        <w:t>.</w:t>
      </w:r>
      <w:r w:rsidR="005A1C45" w:rsidRPr="00140193">
        <w:rPr>
          <w:sz w:val="28"/>
          <w:szCs w:val="28"/>
        </w:rPr>
        <w:t xml:space="preserve"> тенге. В сравнении </w:t>
      </w:r>
      <w:r w:rsidR="008B3002" w:rsidRPr="00140193">
        <w:rPr>
          <w:sz w:val="28"/>
          <w:szCs w:val="28"/>
        </w:rPr>
        <w:t>с затратами,</w:t>
      </w:r>
      <w:r w:rsidR="005A1C45" w:rsidRPr="00140193">
        <w:rPr>
          <w:sz w:val="28"/>
          <w:szCs w:val="28"/>
        </w:rPr>
        <w:t xml:space="preserve"> утвержденными</w:t>
      </w:r>
      <w:r w:rsidR="008B3002">
        <w:rPr>
          <w:sz w:val="28"/>
          <w:szCs w:val="28"/>
        </w:rPr>
        <w:t xml:space="preserve"> </w:t>
      </w:r>
      <w:r w:rsidR="005A1C45" w:rsidRPr="00140193">
        <w:rPr>
          <w:sz w:val="28"/>
          <w:szCs w:val="28"/>
        </w:rPr>
        <w:t>уполномоченным органом</w:t>
      </w:r>
      <w:r w:rsidR="008B3002">
        <w:rPr>
          <w:sz w:val="28"/>
          <w:szCs w:val="28"/>
        </w:rPr>
        <w:t>,</w:t>
      </w:r>
      <w:r w:rsidR="005A1C45" w:rsidRPr="00140193">
        <w:rPr>
          <w:sz w:val="28"/>
          <w:szCs w:val="28"/>
        </w:rPr>
        <w:t xml:space="preserve"> в тарифной смете за 20</w:t>
      </w:r>
      <w:r w:rsidR="00D83962" w:rsidRPr="00140193">
        <w:rPr>
          <w:sz w:val="28"/>
          <w:szCs w:val="28"/>
        </w:rPr>
        <w:t>2</w:t>
      </w:r>
      <w:r w:rsidR="00906EC6">
        <w:rPr>
          <w:sz w:val="28"/>
          <w:szCs w:val="28"/>
        </w:rPr>
        <w:t>2</w:t>
      </w:r>
      <w:r w:rsidR="005A1C45" w:rsidRPr="00140193">
        <w:rPr>
          <w:sz w:val="28"/>
          <w:szCs w:val="28"/>
        </w:rPr>
        <w:t xml:space="preserve"> г. по данной услуге в</w:t>
      </w:r>
      <w:r w:rsidR="00E65224" w:rsidRPr="00140193">
        <w:rPr>
          <w:sz w:val="28"/>
          <w:szCs w:val="28"/>
        </w:rPr>
        <w:t xml:space="preserve">ыполнение плана составило </w:t>
      </w:r>
      <w:r w:rsidR="00906EC6">
        <w:rPr>
          <w:sz w:val="28"/>
          <w:szCs w:val="28"/>
          <w:lang w:val="kk-KZ"/>
        </w:rPr>
        <w:t>235,04</w:t>
      </w:r>
      <w:r w:rsidR="005A1C45" w:rsidRPr="00140193">
        <w:rPr>
          <w:sz w:val="28"/>
          <w:szCs w:val="28"/>
        </w:rPr>
        <w:t xml:space="preserve"> %. </w:t>
      </w:r>
    </w:p>
    <w:p w14:paraId="7CE0331C" w14:textId="26900CB9" w:rsidR="001C6146" w:rsidRPr="00140193" w:rsidRDefault="001C6146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Доходы от услуги по обеспечению взлета-</w:t>
      </w:r>
      <w:r w:rsidR="008B3002" w:rsidRPr="00140193">
        <w:rPr>
          <w:sz w:val="28"/>
          <w:szCs w:val="28"/>
        </w:rPr>
        <w:t>посадки составили</w:t>
      </w:r>
      <w:r w:rsidRPr="00140193">
        <w:rPr>
          <w:sz w:val="28"/>
          <w:szCs w:val="28"/>
        </w:rPr>
        <w:t xml:space="preserve"> </w:t>
      </w:r>
      <w:r w:rsidR="00906EC6">
        <w:rPr>
          <w:sz w:val="28"/>
          <w:szCs w:val="28"/>
          <w:lang w:val="kk-KZ"/>
        </w:rPr>
        <w:t>7 884,61</w:t>
      </w:r>
      <w:r w:rsidR="007D1D3D" w:rsidRPr="00140193">
        <w:rPr>
          <w:sz w:val="28"/>
          <w:szCs w:val="28"/>
        </w:rPr>
        <w:t xml:space="preserve"> </w:t>
      </w:r>
      <w:r w:rsidR="00270061" w:rsidRPr="00140193">
        <w:rPr>
          <w:sz w:val="28"/>
          <w:szCs w:val="28"/>
        </w:rPr>
        <w:t>млн</w:t>
      </w:r>
      <w:r w:rsidRPr="00140193">
        <w:rPr>
          <w:sz w:val="28"/>
          <w:szCs w:val="28"/>
        </w:rPr>
        <w:t>. тенге. В сравнении с утвержденн</w:t>
      </w:r>
      <w:r w:rsidR="004D520A" w:rsidRPr="00140193">
        <w:rPr>
          <w:sz w:val="28"/>
          <w:szCs w:val="28"/>
        </w:rPr>
        <w:t>ыми</w:t>
      </w:r>
      <w:r w:rsidRPr="00140193">
        <w:rPr>
          <w:sz w:val="28"/>
          <w:szCs w:val="28"/>
        </w:rPr>
        <w:t xml:space="preserve"> в тарифной смете доходами по данной услуге </w:t>
      </w:r>
      <w:r w:rsidR="00546AFC" w:rsidRPr="00140193">
        <w:rPr>
          <w:sz w:val="28"/>
          <w:szCs w:val="28"/>
        </w:rPr>
        <w:t>пере</w:t>
      </w:r>
      <w:r w:rsidRPr="00140193">
        <w:rPr>
          <w:sz w:val="28"/>
          <w:szCs w:val="28"/>
        </w:rPr>
        <w:t xml:space="preserve">выполнение плана составило </w:t>
      </w:r>
      <w:r w:rsidR="00906EC6">
        <w:rPr>
          <w:sz w:val="28"/>
          <w:szCs w:val="28"/>
        </w:rPr>
        <w:t>273,75</w:t>
      </w:r>
      <w:r w:rsidR="005A1C45" w:rsidRPr="00140193">
        <w:rPr>
          <w:sz w:val="28"/>
          <w:szCs w:val="28"/>
        </w:rPr>
        <w:t>%.</w:t>
      </w:r>
    </w:p>
    <w:p w14:paraId="4015B1E2" w14:textId="1CE6089E" w:rsidR="005A1C45" w:rsidRPr="00140193" w:rsidRDefault="005A1C45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Объемы </w:t>
      </w:r>
      <w:r w:rsidR="00835FFA" w:rsidRPr="00140193">
        <w:rPr>
          <w:sz w:val="28"/>
          <w:szCs w:val="28"/>
        </w:rPr>
        <w:t>за 20</w:t>
      </w:r>
      <w:r w:rsidR="00D83962" w:rsidRPr="00140193">
        <w:rPr>
          <w:sz w:val="28"/>
          <w:szCs w:val="28"/>
        </w:rPr>
        <w:t>2</w:t>
      </w:r>
      <w:r w:rsidR="004B28FF">
        <w:rPr>
          <w:sz w:val="28"/>
          <w:szCs w:val="28"/>
        </w:rPr>
        <w:t>2</w:t>
      </w:r>
      <w:r w:rsidR="00835FFA" w:rsidRPr="00140193">
        <w:rPr>
          <w:sz w:val="28"/>
          <w:szCs w:val="28"/>
        </w:rPr>
        <w:t xml:space="preserve"> год</w:t>
      </w:r>
      <w:r w:rsidR="005673AE" w:rsidRPr="00140193">
        <w:rPr>
          <w:sz w:val="28"/>
          <w:szCs w:val="28"/>
        </w:rPr>
        <w:t xml:space="preserve"> </w:t>
      </w:r>
      <w:r w:rsidR="00835FFA" w:rsidRPr="00140193">
        <w:rPr>
          <w:sz w:val="28"/>
          <w:szCs w:val="28"/>
        </w:rPr>
        <w:t xml:space="preserve">составили </w:t>
      </w:r>
      <w:r w:rsidR="003F4A16" w:rsidRPr="00140193">
        <w:rPr>
          <w:sz w:val="28"/>
          <w:szCs w:val="28"/>
        </w:rPr>
        <w:t xml:space="preserve"> </w:t>
      </w:r>
      <w:r w:rsidR="00E60038">
        <w:rPr>
          <w:sz w:val="28"/>
          <w:szCs w:val="28"/>
        </w:rPr>
        <w:t>3 513,38</w:t>
      </w:r>
      <w:r w:rsidR="00835FFA" w:rsidRPr="00140193">
        <w:rPr>
          <w:sz w:val="28"/>
          <w:szCs w:val="28"/>
        </w:rPr>
        <w:t xml:space="preserve"> тыс.</w:t>
      </w:r>
      <w:r w:rsidR="00270061" w:rsidRPr="00140193">
        <w:rPr>
          <w:sz w:val="28"/>
          <w:szCs w:val="28"/>
        </w:rPr>
        <w:t xml:space="preserve"> </w:t>
      </w:r>
      <w:r w:rsidR="00835FFA" w:rsidRPr="00140193">
        <w:rPr>
          <w:sz w:val="28"/>
          <w:szCs w:val="28"/>
        </w:rPr>
        <w:t xml:space="preserve">тонн МВМ, что на </w:t>
      </w:r>
      <w:r w:rsidR="00E60038">
        <w:rPr>
          <w:sz w:val="28"/>
          <w:szCs w:val="28"/>
        </w:rPr>
        <w:t>235,04</w:t>
      </w:r>
      <w:r w:rsidR="00835FFA" w:rsidRPr="00140193">
        <w:rPr>
          <w:sz w:val="28"/>
          <w:szCs w:val="28"/>
        </w:rPr>
        <w:t xml:space="preserve"> % больше </w:t>
      </w:r>
      <w:r w:rsidR="004D520A" w:rsidRPr="00140193">
        <w:rPr>
          <w:sz w:val="28"/>
          <w:szCs w:val="28"/>
        </w:rPr>
        <w:t>объемов,</w:t>
      </w:r>
      <w:r w:rsidR="00835FFA" w:rsidRPr="00140193">
        <w:rPr>
          <w:sz w:val="28"/>
          <w:szCs w:val="28"/>
        </w:rPr>
        <w:t xml:space="preserve"> утвержденн</w:t>
      </w:r>
      <w:r w:rsidR="004D520A" w:rsidRPr="00140193">
        <w:rPr>
          <w:sz w:val="28"/>
          <w:szCs w:val="28"/>
        </w:rPr>
        <w:t>ых</w:t>
      </w:r>
      <w:r w:rsidR="00835FFA" w:rsidRPr="00140193">
        <w:rPr>
          <w:sz w:val="28"/>
          <w:szCs w:val="28"/>
        </w:rPr>
        <w:t xml:space="preserve"> </w:t>
      </w:r>
      <w:r w:rsidR="004D520A" w:rsidRPr="00140193">
        <w:rPr>
          <w:sz w:val="28"/>
          <w:szCs w:val="28"/>
        </w:rPr>
        <w:t xml:space="preserve">в </w:t>
      </w:r>
      <w:r w:rsidR="00835FFA" w:rsidRPr="00140193">
        <w:rPr>
          <w:sz w:val="28"/>
          <w:szCs w:val="28"/>
        </w:rPr>
        <w:t>тарифной смет</w:t>
      </w:r>
      <w:r w:rsidR="004D520A" w:rsidRPr="00140193">
        <w:rPr>
          <w:sz w:val="28"/>
          <w:szCs w:val="28"/>
        </w:rPr>
        <w:t>е</w:t>
      </w:r>
      <w:r w:rsidR="00835FFA" w:rsidRPr="00140193">
        <w:rPr>
          <w:sz w:val="28"/>
          <w:szCs w:val="28"/>
        </w:rPr>
        <w:t>.</w:t>
      </w:r>
    </w:p>
    <w:p w14:paraId="4BE07C0E" w14:textId="77777777" w:rsidR="00CE5DFA" w:rsidRPr="00140193" w:rsidRDefault="00D924DB" w:rsidP="00235D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193">
        <w:rPr>
          <w:b/>
          <w:sz w:val="28"/>
          <w:szCs w:val="28"/>
        </w:rPr>
        <w:tab/>
      </w:r>
    </w:p>
    <w:p w14:paraId="781E755F" w14:textId="7F44EF0B" w:rsidR="00C57CE8" w:rsidRPr="00140193" w:rsidRDefault="001C6146" w:rsidP="00235D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002">
        <w:rPr>
          <w:b/>
          <w:sz w:val="28"/>
          <w:szCs w:val="28"/>
        </w:rPr>
        <w:t>Обеспечение авиационной безопасности</w:t>
      </w:r>
      <w:r w:rsidR="003E5AC3" w:rsidRPr="008B3002">
        <w:rPr>
          <w:b/>
          <w:sz w:val="28"/>
          <w:szCs w:val="28"/>
        </w:rPr>
        <w:t xml:space="preserve"> по направлению ВВЛ</w:t>
      </w:r>
      <w:r w:rsidR="00F31334" w:rsidRPr="00140193">
        <w:rPr>
          <w:sz w:val="28"/>
          <w:szCs w:val="28"/>
        </w:rPr>
        <w:t>.</w:t>
      </w:r>
      <w:r w:rsidR="00203076" w:rsidRPr="00140193">
        <w:rPr>
          <w:sz w:val="28"/>
          <w:szCs w:val="28"/>
        </w:rPr>
        <w:t xml:space="preserve"> </w:t>
      </w:r>
    </w:p>
    <w:p w14:paraId="08E51600" w14:textId="71F18172" w:rsidR="000C07A5" w:rsidRPr="00140193" w:rsidRDefault="00F31334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Т</w:t>
      </w:r>
      <w:r w:rsidR="00203076" w:rsidRPr="00140193">
        <w:rPr>
          <w:sz w:val="28"/>
          <w:szCs w:val="28"/>
        </w:rPr>
        <w:t xml:space="preserve">ариф был утвержден </w:t>
      </w:r>
      <w:r w:rsidRPr="00140193">
        <w:rPr>
          <w:sz w:val="28"/>
          <w:szCs w:val="28"/>
        </w:rPr>
        <w:t>приказом</w:t>
      </w:r>
      <w:r w:rsidR="00203076" w:rsidRPr="00140193">
        <w:rPr>
          <w:sz w:val="28"/>
          <w:szCs w:val="28"/>
        </w:rPr>
        <w:t xml:space="preserve"> </w:t>
      </w:r>
      <w:r w:rsidR="00575246" w:rsidRPr="00140193">
        <w:rPr>
          <w:sz w:val="28"/>
          <w:szCs w:val="28"/>
        </w:rPr>
        <w:t>Комитетом Гражданской Авиации</w:t>
      </w:r>
      <w:r w:rsidRPr="00140193">
        <w:rPr>
          <w:sz w:val="28"/>
          <w:szCs w:val="28"/>
        </w:rPr>
        <w:t xml:space="preserve"> </w:t>
      </w:r>
      <w:r w:rsidR="007A4146" w:rsidRPr="00140193">
        <w:rPr>
          <w:sz w:val="28"/>
          <w:szCs w:val="28"/>
        </w:rPr>
        <w:t>с учетом корректировки пр. №602-ОД от</w:t>
      </w:r>
      <w:r w:rsidR="006F3FA8">
        <w:rPr>
          <w:sz w:val="28"/>
          <w:szCs w:val="28"/>
        </w:rPr>
        <w:t xml:space="preserve"> </w:t>
      </w:r>
      <w:r w:rsidR="007A4146" w:rsidRPr="00140193">
        <w:rPr>
          <w:sz w:val="28"/>
          <w:szCs w:val="28"/>
        </w:rPr>
        <w:t>15.12.2018 года.</w:t>
      </w:r>
      <w:r w:rsidR="001C6146" w:rsidRPr="00140193">
        <w:rPr>
          <w:sz w:val="28"/>
          <w:szCs w:val="28"/>
        </w:rPr>
        <w:t xml:space="preserve"> </w:t>
      </w:r>
      <w:r w:rsidR="000C07A5" w:rsidRPr="00140193">
        <w:rPr>
          <w:sz w:val="28"/>
          <w:szCs w:val="28"/>
        </w:rPr>
        <w:t>Затраты за 20</w:t>
      </w:r>
      <w:r w:rsidR="007A4146" w:rsidRPr="00140193">
        <w:rPr>
          <w:sz w:val="28"/>
          <w:szCs w:val="28"/>
        </w:rPr>
        <w:t>2</w:t>
      </w:r>
      <w:r w:rsidR="00E60038">
        <w:rPr>
          <w:sz w:val="28"/>
          <w:szCs w:val="28"/>
        </w:rPr>
        <w:t>2</w:t>
      </w:r>
      <w:r w:rsidR="000C07A5" w:rsidRPr="00140193">
        <w:rPr>
          <w:sz w:val="28"/>
          <w:szCs w:val="28"/>
        </w:rPr>
        <w:t xml:space="preserve"> г. от предоставления услуги по обеспечению авиационной безопасности </w:t>
      </w:r>
      <w:r w:rsidR="00C57CE8" w:rsidRPr="00140193">
        <w:rPr>
          <w:sz w:val="28"/>
          <w:szCs w:val="28"/>
        </w:rPr>
        <w:t xml:space="preserve">по направлению ВВЛ </w:t>
      </w:r>
      <w:r w:rsidR="000C07A5" w:rsidRPr="00140193">
        <w:rPr>
          <w:sz w:val="28"/>
          <w:szCs w:val="28"/>
        </w:rPr>
        <w:t xml:space="preserve">составили </w:t>
      </w:r>
      <w:r w:rsidR="00282AB2" w:rsidRPr="00140193">
        <w:rPr>
          <w:sz w:val="28"/>
          <w:szCs w:val="28"/>
          <w:lang w:val="kk-KZ"/>
        </w:rPr>
        <w:t>1</w:t>
      </w:r>
      <w:r w:rsidR="00E60038">
        <w:rPr>
          <w:sz w:val="28"/>
          <w:szCs w:val="28"/>
          <w:lang w:val="kk-KZ"/>
        </w:rPr>
        <w:t> 251,05</w:t>
      </w:r>
      <w:r w:rsidR="000C07A5" w:rsidRPr="00140193">
        <w:rPr>
          <w:sz w:val="28"/>
          <w:szCs w:val="28"/>
        </w:rPr>
        <w:t> </w:t>
      </w:r>
      <w:r w:rsidR="00270061" w:rsidRPr="00140193">
        <w:rPr>
          <w:sz w:val="28"/>
          <w:szCs w:val="28"/>
        </w:rPr>
        <w:t>млн.</w:t>
      </w:r>
      <w:r w:rsidR="000C07A5" w:rsidRPr="00140193">
        <w:rPr>
          <w:sz w:val="28"/>
          <w:szCs w:val="28"/>
        </w:rPr>
        <w:t xml:space="preserve"> тенге. В сравнении с предусмотренными в тарифной смете </w:t>
      </w:r>
      <w:r w:rsidR="000971FA" w:rsidRPr="00140193">
        <w:rPr>
          <w:sz w:val="28"/>
          <w:szCs w:val="28"/>
        </w:rPr>
        <w:t xml:space="preserve">затратами </w:t>
      </w:r>
      <w:r w:rsidR="000C07A5" w:rsidRPr="00140193">
        <w:rPr>
          <w:sz w:val="28"/>
          <w:szCs w:val="28"/>
        </w:rPr>
        <w:t>за 20</w:t>
      </w:r>
      <w:r w:rsidR="007A4146" w:rsidRPr="00140193">
        <w:rPr>
          <w:sz w:val="28"/>
          <w:szCs w:val="28"/>
        </w:rPr>
        <w:t>2</w:t>
      </w:r>
      <w:r w:rsidR="00E60038">
        <w:rPr>
          <w:sz w:val="28"/>
          <w:szCs w:val="28"/>
        </w:rPr>
        <w:t>2</w:t>
      </w:r>
      <w:r w:rsidR="000C07A5" w:rsidRPr="00140193">
        <w:rPr>
          <w:sz w:val="28"/>
          <w:szCs w:val="28"/>
        </w:rPr>
        <w:t xml:space="preserve"> г. </w:t>
      </w:r>
      <w:r w:rsidR="007D1D3D" w:rsidRPr="00140193">
        <w:rPr>
          <w:sz w:val="28"/>
          <w:szCs w:val="28"/>
        </w:rPr>
        <w:t xml:space="preserve">выполнение </w:t>
      </w:r>
      <w:r w:rsidR="00683516" w:rsidRPr="00140193">
        <w:rPr>
          <w:sz w:val="28"/>
          <w:szCs w:val="28"/>
        </w:rPr>
        <w:t xml:space="preserve">составило </w:t>
      </w:r>
      <w:r w:rsidR="00E60038">
        <w:rPr>
          <w:sz w:val="28"/>
          <w:szCs w:val="28"/>
        </w:rPr>
        <w:t>658,57</w:t>
      </w:r>
      <w:r w:rsidR="000C07A5" w:rsidRPr="00140193">
        <w:rPr>
          <w:sz w:val="28"/>
          <w:szCs w:val="28"/>
        </w:rPr>
        <w:t xml:space="preserve"> %</w:t>
      </w:r>
      <w:r w:rsidR="000971FA" w:rsidRPr="00140193">
        <w:rPr>
          <w:sz w:val="28"/>
          <w:szCs w:val="28"/>
        </w:rPr>
        <w:t>.</w:t>
      </w:r>
      <w:r w:rsidR="000C07A5" w:rsidRPr="00140193">
        <w:rPr>
          <w:sz w:val="28"/>
          <w:szCs w:val="28"/>
        </w:rPr>
        <w:t xml:space="preserve"> Доход за 20</w:t>
      </w:r>
      <w:r w:rsidR="007A4146" w:rsidRPr="00140193">
        <w:rPr>
          <w:sz w:val="28"/>
          <w:szCs w:val="28"/>
        </w:rPr>
        <w:t>2</w:t>
      </w:r>
      <w:r w:rsidR="00E60038">
        <w:rPr>
          <w:sz w:val="28"/>
          <w:szCs w:val="28"/>
        </w:rPr>
        <w:t>2</w:t>
      </w:r>
      <w:r w:rsidR="000C07A5" w:rsidRPr="00140193">
        <w:rPr>
          <w:sz w:val="28"/>
          <w:szCs w:val="28"/>
        </w:rPr>
        <w:t xml:space="preserve">г. от предоставления данной услуги составил порядка </w:t>
      </w:r>
      <w:r w:rsidR="00E60038">
        <w:rPr>
          <w:sz w:val="28"/>
          <w:szCs w:val="28"/>
        </w:rPr>
        <w:t>203 683,72</w:t>
      </w:r>
      <w:r w:rsidR="000A09D9" w:rsidRPr="00140193">
        <w:rPr>
          <w:sz w:val="28"/>
          <w:szCs w:val="28"/>
        </w:rPr>
        <w:t xml:space="preserve"> </w:t>
      </w:r>
      <w:r w:rsidR="00E60038">
        <w:rPr>
          <w:sz w:val="28"/>
          <w:szCs w:val="28"/>
        </w:rPr>
        <w:t>тыс</w:t>
      </w:r>
      <w:r w:rsidR="000C07A5" w:rsidRPr="00140193">
        <w:rPr>
          <w:sz w:val="28"/>
          <w:szCs w:val="28"/>
        </w:rPr>
        <w:t>. тенге. В сравнении с предусмотренным</w:t>
      </w:r>
      <w:r w:rsidR="000971FA" w:rsidRPr="00140193">
        <w:rPr>
          <w:sz w:val="28"/>
          <w:szCs w:val="28"/>
        </w:rPr>
        <w:t>и</w:t>
      </w:r>
      <w:r w:rsidR="000C07A5" w:rsidRPr="00140193">
        <w:rPr>
          <w:sz w:val="28"/>
          <w:szCs w:val="28"/>
        </w:rPr>
        <w:t xml:space="preserve"> в тарифной смете доход</w:t>
      </w:r>
      <w:r w:rsidR="000971FA" w:rsidRPr="00140193">
        <w:rPr>
          <w:sz w:val="28"/>
          <w:szCs w:val="28"/>
        </w:rPr>
        <w:t>а</w:t>
      </w:r>
      <w:r w:rsidR="000C07A5" w:rsidRPr="00140193">
        <w:rPr>
          <w:sz w:val="28"/>
          <w:szCs w:val="28"/>
        </w:rPr>
        <w:t>м</w:t>
      </w:r>
      <w:r w:rsidR="000971FA" w:rsidRPr="00140193">
        <w:rPr>
          <w:sz w:val="28"/>
          <w:szCs w:val="28"/>
        </w:rPr>
        <w:t>и</w:t>
      </w:r>
      <w:r w:rsidR="000C07A5" w:rsidRPr="00140193">
        <w:rPr>
          <w:sz w:val="28"/>
          <w:szCs w:val="28"/>
        </w:rPr>
        <w:t xml:space="preserve"> выполнение </w:t>
      </w:r>
      <w:r w:rsidR="000971FA" w:rsidRPr="00140193">
        <w:rPr>
          <w:sz w:val="28"/>
          <w:szCs w:val="28"/>
        </w:rPr>
        <w:t>составило</w:t>
      </w:r>
      <w:r w:rsidR="000C07A5" w:rsidRPr="00140193">
        <w:rPr>
          <w:sz w:val="28"/>
          <w:szCs w:val="28"/>
        </w:rPr>
        <w:t xml:space="preserve"> </w:t>
      </w:r>
      <w:r w:rsidR="00D83D1D" w:rsidRPr="00140193">
        <w:rPr>
          <w:sz w:val="28"/>
          <w:szCs w:val="28"/>
          <w:lang w:val="kk-KZ"/>
        </w:rPr>
        <w:t>1</w:t>
      </w:r>
      <w:r w:rsidR="00E60038">
        <w:rPr>
          <w:sz w:val="28"/>
          <w:szCs w:val="28"/>
          <w:lang w:val="kk-KZ"/>
        </w:rPr>
        <w:t>01,08</w:t>
      </w:r>
      <w:r w:rsidR="000C07A5" w:rsidRPr="00140193">
        <w:rPr>
          <w:sz w:val="28"/>
          <w:szCs w:val="28"/>
        </w:rPr>
        <w:t xml:space="preserve"> </w:t>
      </w:r>
      <w:r w:rsidR="00AB44A5" w:rsidRPr="00140193">
        <w:rPr>
          <w:sz w:val="28"/>
          <w:szCs w:val="28"/>
        </w:rPr>
        <w:t>%</w:t>
      </w:r>
      <w:r w:rsidR="009C7A45" w:rsidRPr="00140193">
        <w:rPr>
          <w:sz w:val="28"/>
          <w:szCs w:val="28"/>
        </w:rPr>
        <w:t>.</w:t>
      </w:r>
    </w:p>
    <w:p w14:paraId="5789ACD4" w14:textId="260DB689" w:rsidR="00FA0D1F" w:rsidRPr="00140193" w:rsidRDefault="00FA0D1F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Объемы</w:t>
      </w:r>
      <w:r w:rsidR="00C57CE8" w:rsidRPr="00140193">
        <w:rPr>
          <w:sz w:val="28"/>
          <w:szCs w:val="28"/>
        </w:rPr>
        <w:t xml:space="preserve"> по направлению ВВЛ </w:t>
      </w:r>
      <w:r w:rsidRPr="00140193">
        <w:rPr>
          <w:sz w:val="28"/>
          <w:szCs w:val="28"/>
        </w:rPr>
        <w:t>за 20</w:t>
      </w:r>
      <w:r w:rsidR="00AB44A5" w:rsidRPr="00140193">
        <w:rPr>
          <w:sz w:val="28"/>
          <w:szCs w:val="28"/>
        </w:rPr>
        <w:t>2</w:t>
      </w:r>
      <w:r w:rsidR="00E60038">
        <w:rPr>
          <w:sz w:val="28"/>
          <w:szCs w:val="28"/>
        </w:rPr>
        <w:t>2</w:t>
      </w:r>
      <w:r w:rsidRPr="00140193">
        <w:rPr>
          <w:sz w:val="28"/>
          <w:szCs w:val="28"/>
        </w:rPr>
        <w:t xml:space="preserve"> год составили </w:t>
      </w:r>
      <w:r w:rsidR="00D83D1D" w:rsidRPr="00140193">
        <w:rPr>
          <w:sz w:val="28"/>
          <w:szCs w:val="28"/>
        </w:rPr>
        <w:t>1</w:t>
      </w:r>
      <w:r w:rsidR="00E60038">
        <w:rPr>
          <w:sz w:val="28"/>
          <w:szCs w:val="28"/>
        </w:rPr>
        <w:t> 251,05</w:t>
      </w:r>
      <w:r w:rsidRPr="00140193">
        <w:rPr>
          <w:sz w:val="28"/>
          <w:szCs w:val="28"/>
        </w:rPr>
        <w:t xml:space="preserve"> тыс. тонн МВМ, что </w:t>
      </w:r>
      <w:r w:rsidR="000541F1" w:rsidRPr="00140193">
        <w:rPr>
          <w:sz w:val="28"/>
          <w:szCs w:val="28"/>
        </w:rPr>
        <w:t>составило</w:t>
      </w:r>
      <w:r w:rsidRPr="00140193">
        <w:rPr>
          <w:sz w:val="28"/>
          <w:szCs w:val="28"/>
        </w:rPr>
        <w:t xml:space="preserve"> </w:t>
      </w:r>
      <w:r w:rsidR="00D83D1D" w:rsidRPr="00140193">
        <w:rPr>
          <w:sz w:val="28"/>
          <w:szCs w:val="28"/>
        </w:rPr>
        <w:t>1</w:t>
      </w:r>
      <w:r w:rsidR="00E60038">
        <w:rPr>
          <w:sz w:val="28"/>
          <w:szCs w:val="28"/>
        </w:rPr>
        <w:t>09,11</w:t>
      </w:r>
      <w:r w:rsidRPr="00140193">
        <w:rPr>
          <w:sz w:val="28"/>
          <w:szCs w:val="28"/>
        </w:rPr>
        <w:t xml:space="preserve"> %</w:t>
      </w:r>
      <w:r w:rsidR="000541F1" w:rsidRPr="00140193">
        <w:rPr>
          <w:sz w:val="28"/>
          <w:szCs w:val="28"/>
        </w:rPr>
        <w:t xml:space="preserve"> от</w:t>
      </w:r>
      <w:r w:rsidRPr="00140193">
        <w:rPr>
          <w:sz w:val="28"/>
          <w:szCs w:val="28"/>
        </w:rPr>
        <w:t xml:space="preserve"> утвержденных в тарифной смете.</w:t>
      </w:r>
    </w:p>
    <w:p w14:paraId="57B82F02" w14:textId="50B9B2EF" w:rsidR="00593DFF" w:rsidRPr="00140193" w:rsidRDefault="000971FA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Убыток по услуге обеспечения авиационной безопасности</w:t>
      </w:r>
      <w:r w:rsidR="00C04011" w:rsidRPr="00140193">
        <w:rPr>
          <w:sz w:val="28"/>
          <w:szCs w:val="28"/>
        </w:rPr>
        <w:t xml:space="preserve"> за 20</w:t>
      </w:r>
      <w:r w:rsidR="007A4146" w:rsidRPr="00140193">
        <w:rPr>
          <w:sz w:val="28"/>
          <w:szCs w:val="28"/>
        </w:rPr>
        <w:t>2</w:t>
      </w:r>
      <w:r w:rsidR="00E60038">
        <w:rPr>
          <w:sz w:val="28"/>
          <w:szCs w:val="28"/>
        </w:rPr>
        <w:t>2</w:t>
      </w:r>
      <w:r w:rsidR="00C04011" w:rsidRPr="00140193">
        <w:rPr>
          <w:sz w:val="28"/>
          <w:szCs w:val="28"/>
        </w:rPr>
        <w:t xml:space="preserve"> год сложился в размере </w:t>
      </w:r>
      <w:r w:rsidR="00D83D1D" w:rsidRPr="00140193">
        <w:rPr>
          <w:sz w:val="28"/>
          <w:szCs w:val="28"/>
        </w:rPr>
        <w:t>1 </w:t>
      </w:r>
      <w:r w:rsidR="00E60038">
        <w:rPr>
          <w:sz w:val="28"/>
          <w:szCs w:val="28"/>
        </w:rPr>
        <w:t>123</w:t>
      </w:r>
      <w:r w:rsidR="00D83D1D" w:rsidRPr="00140193">
        <w:rPr>
          <w:sz w:val="28"/>
          <w:szCs w:val="28"/>
        </w:rPr>
        <w:t>,</w:t>
      </w:r>
      <w:r w:rsidR="00E60038">
        <w:rPr>
          <w:sz w:val="28"/>
          <w:szCs w:val="28"/>
        </w:rPr>
        <w:t>33</w:t>
      </w:r>
      <w:r w:rsidR="007A4146" w:rsidRPr="00140193">
        <w:rPr>
          <w:sz w:val="28"/>
          <w:szCs w:val="28"/>
        </w:rPr>
        <w:t xml:space="preserve"> </w:t>
      </w:r>
      <w:r w:rsidR="003B3BF8" w:rsidRPr="00140193">
        <w:rPr>
          <w:sz w:val="28"/>
          <w:szCs w:val="28"/>
        </w:rPr>
        <w:t>млн. тенге.</w:t>
      </w:r>
      <w:r w:rsidR="004D371C" w:rsidRPr="00140193">
        <w:rPr>
          <w:sz w:val="28"/>
          <w:szCs w:val="28"/>
        </w:rPr>
        <w:t xml:space="preserve"> Ф</w:t>
      </w:r>
      <w:r w:rsidR="001C6146" w:rsidRPr="00140193">
        <w:rPr>
          <w:sz w:val="28"/>
          <w:szCs w:val="28"/>
        </w:rPr>
        <w:t xml:space="preserve">актическая себестоимость услуги по обеспечению авиационной безопасности превышает себестоимость, утвержденную Уполномоченным органом в тарифной смете. </w:t>
      </w:r>
    </w:p>
    <w:p w14:paraId="4FF05271" w14:textId="77777777" w:rsidR="00C57CE8" w:rsidRPr="00140193" w:rsidRDefault="00C57CE8" w:rsidP="00235D5A">
      <w:pPr>
        <w:ind w:firstLine="708"/>
        <w:jc w:val="both"/>
        <w:rPr>
          <w:sz w:val="28"/>
          <w:szCs w:val="28"/>
        </w:rPr>
      </w:pPr>
    </w:p>
    <w:p w14:paraId="51979669" w14:textId="77777777" w:rsidR="00BF68F8" w:rsidRPr="00140193" w:rsidRDefault="00BF68F8" w:rsidP="006F3FA8">
      <w:pPr>
        <w:pStyle w:val="a7"/>
        <w:numPr>
          <w:ilvl w:val="0"/>
          <w:numId w:val="9"/>
        </w:numPr>
        <w:ind w:left="284"/>
        <w:jc w:val="center"/>
        <w:rPr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 перспективах деятельности (планы развития), в том числе возможных изменениях тарифов на регулируемые услуги (товары работы).</w:t>
      </w:r>
    </w:p>
    <w:p w14:paraId="3F72206C" w14:textId="77777777" w:rsidR="001C531A" w:rsidRPr="00140193" w:rsidRDefault="001C531A" w:rsidP="00235D5A">
      <w:pPr>
        <w:ind w:firstLine="708"/>
        <w:jc w:val="both"/>
        <w:rPr>
          <w:b/>
          <w:sz w:val="28"/>
          <w:szCs w:val="28"/>
          <w:u w:val="single"/>
        </w:rPr>
      </w:pPr>
    </w:p>
    <w:p w14:paraId="1852A6C1" w14:textId="131BB849" w:rsidR="003F0956" w:rsidRPr="00140193" w:rsidRDefault="003F0956" w:rsidP="00235D5A">
      <w:pPr>
        <w:ind w:firstLine="708"/>
        <w:contextualSpacing/>
        <w:jc w:val="both"/>
        <w:rPr>
          <w:sz w:val="28"/>
          <w:szCs w:val="28"/>
        </w:rPr>
      </w:pPr>
      <w:r w:rsidRPr="00140193">
        <w:rPr>
          <w:color w:val="000000"/>
          <w:sz w:val="28"/>
          <w:szCs w:val="28"/>
        </w:rPr>
        <w:t>В начале 202</w:t>
      </w:r>
      <w:r w:rsidR="00E60038">
        <w:rPr>
          <w:color w:val="000000"/>
          <w:sz w:val="28"/>
          <w:szCs w:val="28"/>
        </w:rPr>
        <w:t>1</w:t>
      </w:r>
      <w:r w:rsidRPr="00140193">
        <w:rPr>
          <w:color w:val="000000"/>
          <w:sz w:val="28"/>
          <w:szCs w:val="28"/>
        </w:rPr>
        <w:t xml:space="preserve"> года </w:t>
      </w:r>
      <w:r w:rsidRPr="00140193">
        <w:rPr>
          <w:sz w:val="28"/>
          <w:szCs w:val="28"/>
        </w:rPr>
        <w:t xml:space="preserve">АО «Международный аэропорт Алматы» подал заявку на утверждение инвестиционного проекта по регулируемой услуге «Обеспечение </w:t>
      </w:r>
      <w:r w:rsidRPr="00140193">
        <w:rPr>
          <w:sz w:val="28"/>
          <w:szCs w:val="28"/>
        </w:rPr>
        <w:lastRenderedPageBreak/>
        <w:t>взлета и посадки ВС на 2021-2026</w:t>
      </w:r>
      <w:r w:rsidR="006F3FA8">
        <w:rPr>
          <w:sz w:val="28"/>
          <w:szCs w:val="28"/>
        </w:rPr>
        <w:t xml:space="preserve"> </w:t>
      </w:r>
      <w:r w:rsidRPr="00140193">
        <w:rPr>
          <w:sz w:val="28"/>
          <w:szCs w:val="28"/>
        </w:rPr>
        <w:t>гг.», которая была утверждена приказом Комитета гражданской авиации Министерства индустрии и инфраструктурного развития Республики Казахстан № 34 от 25 июня 2021 года.</w:t>
      </w:r>
    </w:p>
    <w:p w14:paraId="35D3F396" w14:textId="77777777" w:rsidR="00712059" w:rsidRPr="00140193" w:rsidRDefault="00E279BF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 xml:space="preserve">В </w:t>
      </w:r>
      <w:r w:rsidR="00712059" w:rsidRPr="00140193">
        <w:rPr>
          <w:sz w:val="28"/>
        </w:rPr>
        <w:t xml:space="preserve">АО «МАА» </w:t>
      </w:r>
      <w:r w:rsidR="00AA6818" w:rsidRPr="00140193">
        <w:rPr>
          <w:sz w:val="28"/>
        </w:rPr>
        <w:t>интегрирована система менеджмента, сертифицированная на соответствие международным стандартам. П</w:t>
      </w:r>
      <w:r w:rsidR="00BF68F8" w:rsidRPr="00140193">
        <w:rPr>
          <w:sz w:val="28"/>
        </w:rPr>
        <w:t xml:space="preserve">о итогу </w:t>
      </w:r>
      <w:r w:rsidR="00E24379" w:rsidRPr="00140193">
        <w:rPr>
          <w:sz w:val="28"/>
        </w:rPr>
        <w:t>ре-сертификационного</w:t>
      </w:r>
      <w:r w:rsidR="00BF68F8" w:rsidRPr="00140193">
        <w:rPr>
          <w:sz w:val="28"/>
        </w:rPr>
        <w:t xml:space="preserve"> аудита </w:t>
      </w:r>
      <w:r w:rsidR="00AA6818" w:rsidRPr="00140193">
        <w:rPr>
          <w:sz w:val="28"/>
        </w:rPr>
        <w:t>за 201</w:t>
      </w:r>
      <w:r w:rsidR="002F64D3" w:rsidRPr="00140193">
        <w:rPr>
          <w:sz w:val="28"/>
        </w:rPr>
        <w:t>8</w:t>
      </w:r>
      <w:r w:rsidR="00AA6818" w:rsidRPr="00140193">
        <w:rPr>
          <w:sz w:val="28"/>
        </w:rPr>
        <w:t xml:space="preserve"> год </w:t>
      </w:r>
      <w:r w:rsidR="00712059" w:rsidRPr="00140193">
        <w:rPr>
          <w:sz w:val="28"/>
        </w:rPr>
        <w:t xml:space="preserve">были </w:t>
      </w:r>
      <w:r w:rsidR="00AA6818" w:rsidRPr="00140193">
        <w:rPr>
          <w:sz w:val="28"/>
        </w:rPr>
        <w:t xml:space="preserve">подтверждены следующие </w:t>
      </w:r>
      <w:r w:rsidR="00712059" w:rsidRPr="00140193">
        <w:rPr>
          <w:sz w:val="28"/>
        </w:rPr>
        <w:t>сертификаты:</w:t>
      </w:r>
    </w:p>
    <w:p w14:paraId="1F34812F" w14:textId="778413F4" w:rsidR="00712059" w:rsidRPr="006F3FA8" w:rsidRDefault="00712059" w:rsidP="006F3FA8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МС ISO 9001:20</w:t>
      </w:r>
      <w:r w:rsidR="00E24379" w:rsidRPr="00140193">
        <w:rPr>
          <w:sz w:val="28"/>
        </w:rPr>
        <w:t>15</w:t>
      </w:r>
      <w:r w:rsidRPr="00140193">
        <w:rPr>
          <w:sz w:val="28"/>
        </w:rPr>
        <w:t xml:space="preserve"> </w:t>
      </w:r>
      <w:r w:rsidR="006F3FA8">
        <w:rPr>
          <w:sz w:val="28"/>
        </w:rPr>
        <w:t>–</w:t>
      </w:r>
      <w:r w:rsidRPr="006F3FA8">
        <w:rPr>
          <w:sz w:val="28"/>
        </w:rPr>
        <w:t xml:space="preserve"> Системы менеджмента качества</w:t>
      </w:r>
      <w:r w:rsidR="006F3FA8">
        <w:rPr>
          <w:sz w:val="28"/>
        </w:rPr>
        <w:t>.</w:t>
      </w:r>
    </w:p>
    <w:p w14:paraId="3C4CAAB0" w14:textId="20FE6843" w:rsidR="00712059" w:rsidRPr="00140193" w:rsidRDefault="00712059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МС ISO 14001:20</w:t>
      </w:r>
      <w:r w:rsidR="00E24379" w:rsidRPr="00140193">
        <w:rPr>
          <w:sz w:val="28"/>
        </w:rPr>
        <w:t>15</w:t>
      </w:r>
      <w:r w:rsidRPr="00140193">
        <w:rPr>
          <w:sz w:val="28"/>
        </w:rPr>
        <w:t xml:space="preserve"> – Системы экологического менеджмента</w:t>
      </w:r>
      <w:r w:rsidR="006F3FA8">
        <w:rPr>
          <w:sz w:val="28"/>
        </w:rPr>
        <w:t>.</w:t>
      </w:r>
    </w:p>
    <w:p w14:paraId="643CE7C5" w14:textId="5AF2861D" w:rsidR="00712059" w:rsidRPr="00140193" w:rsidRDefault="00712059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OHSAS 18001:2007 – Системы менеджмента производственной безопасности и здоровья</w:t>
      </w:r>
      <w:r w:rsidR="006F3FA8">
        <w:rPr>
          <w:sz w:val="28"/>
        </w:rPr>
        <w:t>.</w:t>
      </w:r>
    </w:p>
    <w:p w14:paraId="0F945580" w14:textId="1839A6B4" w:rsidR="00AA6818" w:rsidRPr="00140193" w:rsidRDefault="00AB068B" w:rsidP="006F3FA8">
      <w:pPr>
        <w:ind w:firstLine="709"/>
        <w:jc w:val="both"/>
        <w:rPr>
          <w:sz w:val="28"/>
        </w:rPr>
      </w:pPr>
      <w:r w:rsidRPr="00140193">
        <w:rPr>
          <w:sz w:val="28"/>
        </w:rPr>
        <w:t>Сертификация</w:t>
      </w:r>
      <w:r w:rsidR="002F64D3" w:rsidRPr="00140193">
        <w:rPr>
          <w:sz w:val="28"/>
        </w:rPr>
        <w:t xml:space="preserve"> по данным видам системы менеджмента</w:t>
      </w:r>
      <w:r w:rsidR="00BA217C" w:rsidRPr="00140193">
        <w:rPr>
          <w:sz w:val="28"/>
        </w:rPr>
        <w:t xml:space="preserve"> действует до 202</w:t>
      </w:r>
      <w:r w:rsidR="00D6269D" w:rsidRPr="00D6269D">
        <w:rPr>
          <w:sz w:val="28"/>
        </w:rPr>
        <w:t>3</w:t>
      </w:r>
      <w:r w:rsidR="00BA217C" w:rsidRPr="00140193">
        <w:rPr>
          <w:sz w:val="28"/>
        </w:rPr>
        <w:t xml:space="preserve"> года и</w:t>
      </w:r>
      <w:r w:rsidR="002F64D3" w:rsidRPr="00140193">
        <w:rPr>
          <w:sz w:val="28"/>
        </w:rPr>
        <w:t xml:space="preserve"> распространяется на следующие виды деятельности АО «МАА»:</w:t>
      </w:r>
    </w:p>
    <w:p w14:paraId="48A0B650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Обеспечение безопасности и регулярности полетов;</w:t>
      </w:r>
    </w:p>
    <w:p w14:paraId="587EF859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Авиационной безопасности;</w:t>
      </w:r>
    </w:p>
    <w:p w14:paraId="1A0A4DA5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Обслуживание авиакомпаний и грузовой клиентуры.</w:t>
      </w:r>
    </w:p>
    <w:p w14:paraId="18516838" w14:textId="35884B57" w:rsidR="00AA6818" w:rsidRPr="00140193" w:rsidRDefault="00712059" w:rsidP="00235D5A">
      <w:pPr>
        <w:jc w:val="both"/>
        <w:rPr>
          <w:rFonts w:eastAsia="Calibri"/>
          <w:sz w:val="28"/>
          <w:szCs w:val="28"/>
        </w:rPr>
      </w:pPr>
      <w:r w:rsidRPr="00140193">
        <w:rPr>
          <w:rFonts w:eastAsia="Calibri"/>
          <w:sz w:val="28"/>
          <w:szCs w:val="28"/>
        </w:rPr>
        <w:t>В</w:t>
      </w:r>
      <w:r w:rsidR="00147B1A" w:rsidRPr="00140193">
        <w:rPr>
          <w:rFonts w:eastAsia="Calibri"/>
          <w:sz w:val="28"/>
          <w:szCs w:val="28"/>
        </w:rPr>
        <w:t xml:space="preserve"> 20</w:t>
      </w:r>
      <w:r w:rsidR="00B80971" w:rsidRPr="00140193">
        <w:rPr>
          <w:rFonts w:eastAsia="Calibri"/>
          <w:sz w:val="28"/>
          <w:szCs w:val="28"/>
        </w:rPr>
        <w:t>2</w:t>
      </w:r>
      <w:r w:rsidR="00E60038">
        <w:rPr>
          <w:rFonts w:eastAsia="Calibri"/>
          <w:sz w:val="28"/>
          <w:szCs w:val="28"/>
        </w:rPr>
        <w:t>2</w:t>
      </w:r>
      <w:r w:rsidR="00147B1A" w:rsidRPr="00140193">
        <w:rPr>
          <w:rFonts w:eastAsia="Calibri"/>
          <w:sz w:val="28"/>
          <w:szCs w:val="28"/>
        </w:rPr>
        <w:t xml:space="preserve"> году </w:t>
      </w:r>
      <w:r w:rsidR="00C45F2D" w:rsidRPr="00140193">
        <w:rPr>
          <w:rFonts w:eastAsia="Calibri"/>
          <w:sz w:val="28"/>
          <w:szCs w:val="28"/>
        </w:rPr>
        <w:t>были выдел</w:t>
      </w:r>
      <w:r w:rsidR="00AF6366" w:rsidRPr="00140193">
        <w:rPr>
          <w:rFonts w:eastAsia="Calibri"/>
          <w:sz w:val="28"/>
          <w:szCs w:val="28"/>
        </w:rPr>
        <w:t>е</w:t>
      </w:r>
      <w:r w:rsidR="00C45F2D" w:rsidRPr="00140193">
        <w:rPr>
          <w:rFonts w:eastAsia="Calibri"/>
          <w:sz w:val="28"/>
          <w:szCs w:val="28"/>
        </w:rPr>
        <w:t>ны</w:t>
      </w:r>
      <w:r w:rsidR="00147B1A" w:rsidRPr="00140193">
        <w:rPr>
          <w:rFonts w:eastAsia="Calibri"/>
          <w:sz w:val="28"/>
          <w:szCs w:val="28"/>
        </w:rPr>
        <w:t xml:space="preserve"> средства на проведение:</w:t>
      </w:r>
    </w:p>
    <w:p w14:paraId="0617E571" w14:textId="77777777" w:rsidR="0078394F" w:rsidRPr="00140193" w:rsidRDefault="0078394F" w:rsidP="005471A9">
      <w:pPr>
        <w:pStyle w:val="a7"/>
        <w:numPr>
          <w:ilvl w:val="0"/>
          <w:numId w:val="5"/>
        </w:numPr>
        <w:ind w:left="709" w:hanging="425"/>
        <w:jc w:val="both"/>
        <w:rPr>
          <w:rFonts w:eastAsia="Calibri"/>
          <w:i/>
          <w:sz w:val="28"/>
          <w:szCs w:val="28"/>
        </w:rPr>
      </w:pPr>
      <w:r w:rsidRPr="00140193">
        <w:rPr>
          <w:rFonts w:eastAsia="Calibri"/>
          <w:sz w:val="28"/>
          <w:szCs w:val="28"/>
        </w:rPr>
        <w:t>модернизаци</w:t>
      </w:r>
      <w:r w:rsidR="003B3BF8" w:rsidRPr="00140193">
        <w:rPr>
          <w:rFonts w:eastAsia="Calibri"/>
          <w:sz w:val="28"/>
          <w:szCs w:val="28"/>
        </w:rPr>
        <w:t>и</w:t>
      </w:r>
      <w:r w:rsidRPr="00140193">
        <w:rPr>
          <w:rFonts w:eastAsia="Calibri"/>
          <w:sz w:val="28"/>
          <w:szCs w:val="28"/>
        </w:rPr>
        <w:t>, техническо</w:t>
      </w:r>
      <w:r w:rsidR="003B3BF8" w:rsidRPr="00140193">
        <w:rPr>
          <w:rFonts w:eastAsia="Calibri"/>
          <w:sz w:val="28"/>
          <w:szCs w:val="28"/>
        </w:rPr>
        <w:t>го</w:t>
      </w:r>
      <w:r w:rsidRPr="00140193">
        <w:rPr>
          <w:rFonts w:eastAsia="Calibri"/>
          <w:sz w:val="28"/>
          <w:szCs w:val="28"/>
        </w:rPr>
        <w:t xml:space="preserve"> перевооружени</w:t>
      </w:r>
      <w:r w:rsidR="003B3BF8" w:rsidRPr="00140193">
        <w:rPr>
          <w:rFonts w:eastAsia="Calibri"/>
          <w:sz w:val="28"/>
          <w:szCs w:val="28"/>
        </w:rPr>
        <w:t>я</w:t>
      </w:r>
      <w:r w:rsidRPr="00140193">
        <w:rPr>
          <w:rFonts w:eastAsia="Calibri"/>
          <w:sz w:val="28"/>
          <w:szCs w:val="28"/>
        </w:rPr>
        <w:t xml:space="preserve"> и реконструкци</w:t>
      </w:r>
      <w:r w:rsidR="003B3BF8" w:rsidRPr="00140193">
        <w:rPr>
          <w:rFonts w:eastAsia="Calibri"/>
          <w:sz w:val="28"/>
          <w:szCs w:val="28"/>
        </w:rPr>
        <w:t>и</w:t>
      </w:r>
      <w:r w:rsidRPr="00140193">
        <w:rPr>
          <w:rFonts w:eastAsia="Calibri"/>
          <w:sz w:val="28"/>
          <w:szCs w:val="28"/>
        </w:rPr>
        <w:t xml:space="preserve"> </w:t>
      </w:r>
      <w:r w:rsidR="00AA6818" w:rsidRPr="00140193">
        <w:rPr>
          <w:rFonts w:eastAsia="Calibri"/>
          <w:sz w:val="28"/>
          <w:szCs w:val="28"/>
        </w:rPr>
        <w:t>основных средств по регулируемым услугам</w:t>
      </w:r>
      <w:r w:rsidRPr="00140193">
        <w:rPr>
          <w:rFonts w:eastAsia="Calibri"/>
          <w:sz w:val="28"/>
          <w:szCs w:val="28"/>
        </w:rPr>
        <w:t>;</w:t>
      </w:r>
    </w:p>
    <w:p w14:paraId="2520588F" w14:textId="1F44A39A" w:rsidR="00357438" w:rsidRPr="005471A9" w:rsidRDefault="00147B1A" w:rsidP="00504BA6">
      <w:pPr>
        <w:numPr>
          <w:ilvl w:val="0"/>
          <w:numId w:val="5"/>
        </w:numPr>
        <w:shd w:val="clear" w:color="auto" w:fill="FFFFFF"/>
        <w:ind w:left="709" w:hanging="425"/>
        <w:jc w:val="both"/>
        <w:rPr>
          <w:sz w:val="28"/>
          <w:szCs w:val="28"/>
        </w:rPr>
      </w:pPr>
      <w:r w:rsidRPr="005471A9">
        <w:rPr>
          <w:rFonts w:eastAsia="Calibri"/>
          <w:sz w:val="28"/>
          <w:szCs w:val="28"/>
        </w:rPr>
        <w:t>модернизаци</w:t>
      </w:r>
      <w:r w:rsidR="004D520A" w:rsidRPr="005471A9">
        <w:rPr>
          <w:rFonts w:eastAsia="Calibri"/>
          <w:sz w:val="28"/>
          <w:szCs w:val="28"/>
        </w:rPr>
        <w:t>и</w:t>
      </w:r>
      <w:r w:rsidRPr="005471A9">
        <w:rPr>
          <w:rFonts w:eastAsia="Calibri"/>
          <w:sz w:val="28"/>
          <w:szCs w:val="28"/>
        </w:rPr>
        <w:t xml:space="preserve"> современной и высокотехнологичной спецтехники в целях обнов</w:t>
      </w:r>
      <w:bookmarkStart w:id="0" w:name="_GoBack"/>
      <w:bookmarkEnd w:id="0"/>
      <w:r w:rsidRPr="005471A9">
        <w:rPr>
          <w:rFonts w:eastAsia="Calibri"/>
          <w:sz w:val="28"/>
          <w:szCs w:val="28"/>
        </w:rPr>
        <w:t>ления существующего парка и улучшения качества обслуживания</w:t>
      </w:r>
      <w:r w:rsidR="004D520A" w:rsidRPr="005471A9">
        <w:rPr>
          <w:rFonts w:eastAsia="Calibri"/>
          <w:sz w:val="28"/>
          <w:szCs w:val="28"/>
        </w:rPr>
        <w:t>.</w:t>
      </w:r>
    </w:p>
    <w:sectPr w:rsidR="00357438" w:rsidRPr="005471A9" w:rsidSect="005471A9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09E"/>
    <w:multiLevelType w:val="hybridMultilevel"/>
    <w:tmpl w:val="5D3E8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851C2"/>
    <w:multiLevelType w:val="hybridMultilevel"/>
    <w:tmpl w:val="B200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F45BB"/>
    <w:multiLevelType w:val="hybridMultilevel"/>
    <w:tmpl w:val="B2E0A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276C7"/>
    <w:multiLevelType w:val="hybridMultilevel"/>
    <w:tmpl w:val="782C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0E14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F5C7E"/>
    <w:multiLevelType w:val="hybridMultilevel"/>
    <w:tmpl w:val="47B09014"/>
    <w:lvl w:ilvl="0" w:tplc="272E7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7D9"/>
    <w:multiLevelType w:val="hybridMultilevel"/>
    <w:tmpl w:val="0BFE7B42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351"/>
    <w:multiLevelType w:val="hybridMultilevel"/>
    <w:tmpl w:val="3570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A250E"/>
    <w:multiLevelType w:val="hybridMultilevel"/>
    <w:tmpl w:val="6D327BCA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77E8"/>
    <w:multiLevelType w:val="hybridMultilevel"/>
    <w:tmpl w:val="27983A74"/>
    <w:lvl w:ilvl="0" w:tplc="C1603C22">
      <w:start w:val="4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hint="default"/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</w:rPr>
    </w:lvl>
    <w:lvl w:ilvl="2" w:tplc="06B6E37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8501F0B"/>
    <w:multiLevelType w:val="hybridMultilevel"/>
    <w:tmpl w:val="BFAE21AE"/>
    <w:lvl w:ilvl="0" w:tplc="03B20928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B77C8"/>
    <w:multiLevelType w:val="hybridMultilevel"/>
    <w:tmpl w:val="1ACE9A8A"/>
    <w:lvl w:ilvl="0" w:tplc="27A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46"/>
    <w:rsid w:val="0000577F"/>
    <w:rsid w:val="00023B0B"/>
    <w:rsid w:val="0002464A"/>
    <w:rsid w:val="00043529"/>
    <w:rsid w:val="000471B4"/>
    <w:rsid w:val="00053C96"/>
    <w:rsid w:val="000541F1"/>
    <w:rsid w:val="00056BC3"/>
    <w:rsid w:val="00065C54"/>
    <w:rsid w:val="00076AAB"/>
    <w:rsid w:val="00085EED"/>
    <w:rsid w:val="000971FA"/>
    <w:rsid w:val="000A09D9"/>
    <w:rsid w:val="000A7F7C"/>
    <w:rsid w:val="000B3686"/>
    <w:rsid w:val="000C019D"/>
    <w:rsid w:val="000C07A5"/>
    <w:rsid w:val="000E56B2"/>
    <w:rsid w:val="00102CDF"/>
    <w:rsid w:val="001161BB"/>
    <w:rsid w:val="00126F16"/>
    <w:rsid w:val="0012709E"/>
    <w:rsid w:val="00140193"/>
    <w:rsid w:val="0014115E"/>
    <w:rsid w:val="001419DC"/>
    <w:rsid w:val="00147B1A"/>
    <w:rsid w:val="0015146E"/>
    <w:rsid w:val="00153AD5"/>
    <w:rsid w:val="001620EC"/>
    <w:rsid w:val="00163064"/>
    <w:rsid w:val="00167872"/>
    <w:rsid w:val="00186265"/>
    <w:rsid w:val="00197EF4"/>
    <w:rsid w:val="001B405E"/>
    <w:rsid w:val="001C531A"/>
    <w:rsid w:val="001C5A2A"/>
    <w:rsid w:val="001C6146"/>
    <w:rsid w:val="001C6815"/>
    <w:rsid w:val="001D2FD2"/>
    <w:rsid w:val="001E4753"/>
    <w:rsid w:val="001E4A72"/>
    <w:rsid w:val="001F6724"/>
    <w:rsid w:val="00203076"/>
    <w:rsid w:val="00203AE6"/>
    <w:rsid w:val="00203BFF"/>
    <w:rsid w:val="00205E91"/>
    <w:rsid w:val="00212520"/>
    <w:rsid w:val="002252CC"/>
    <w:rsid w:val="002277E4"/>
    <w:rsid w:val="002349D7"/>
    <w:rsid w:val="00235D5A"/>
    <w:rsid w:val="00240E75"/>
    <w:rsid w:val="0024671E"/>
    <w:rsid w:val="002530CE"/>
    <w:rsid w:val="00260B2B"/>
    <w:rsid w:val="00263452"/>
    <w:rsid w:val="00270061"/>
    <w:rsid w:val="002725EE"/>
    <w:rsid w:val="002771E5"/>
    <w:rsid w:val="00282AB2"/>
    <w:rsid w:val="002863CC"/>
    <w:rsid w:val="00291668"/>
    <w:rsid w:val="002A1BB5"/>
    <w:rsid w:val="002A3909"/>
    <w:rsid w:val="002B312E"/>
    <w:rsid w:val="002C27F8"/>
    <w:rsid w:val="002C497D"/>
    <w:rsid w:val="002C559D"/>
    <w:rsid w:val="002D660D"/>
    <w:rsid w:val="002E2584"/>
    <w:rsid w:val="002F64D3"/>
    <w:rsid w:val="003538FC"/>
    <w:rsid w:val="0035421D"/>
    <w:rsid w:val="00357438"/>
    <w:rsid w:val="003618E0"/>
    <w:rsid w:val="00363FD2"/>
    <w:rsid w:val="003673CD"/>
    <w:rsid w:val="003713B3"/>
    <w:rsid w:val="00381E6B"/>
    <w:rsid w:val="003A0FB6"/>
    <w:rsid w:val="003A1ABC"/>
    <w:rsid w:val="003A3E60"/>
    <w:rsid w:val="003B3BF8"/>
    <w:rsid w:val="003B552A"/>
    <w:rsid w:val="003C24AD"/>
    <w:rsid w:val="003C5D02"/>
    <w:rsid w:val="003E5AC3"/>
    <w:rsid w:val="003F0956"/>
    <w:rsid w:val="003F4A16"/>
    <w:rsid w:val="003F5986"/>
    <w:rsid w:val="0040419E"/>
    <w:rsid w:val="004065DD"/>
    <w:rsid w:val="00411832"/>
    <w:rsid w:val="004222AF"/>
    <w:rsid w:val="004234DD"/>
    <w:rsid w:val="00424764"/>
    <w:rsid w:val="004300FF"/>
    <w:rsid w:val="00431AFF"/>
    <w:rsid w:val="00434BF3"/>
    <w:rsid w:val="004365A1"/>
    <w:rsid w:val="00441A96"/>
    <w:rsid w:val="00443DDD"/>
    <w:rsid w:val="00470B97"/>
    <w:rsid w:val="00480EF2"/>
    <w:rsid w:val="0048411B"/>
    <w:rsid w:val="0048643C"/>
    <w:rsid w:val="00486B9F"/>
    <w:rsid w:val="00487B16"/>
    <w:rsid w:val="004A16BC"/>
    <w:rsid w:val="004A511F"/>
    <w:rsid w:val="004A7FF7"/>
    <w:rsid w:val="004B28FF"/>
    <w:rsid w:val="004D0270"/>
    <w:rsid w:val="004D371C"/>
    <w:rsid w:val="004D520A"/>
    <w:rsid w:val="00504BA6"/>
    <w:rsid w:val="005221BF"/>
    <w:rsid w:val="005237DE"/>
    <w:rsid w:val="005277F5"/>
    <w:rsid w:val="005300E0"/>
    <w:rsid w:val="00543B6B"/>
    <w:rsid w:val="0054475A"/>
    <w:rsid w:val="00546AFC"/>
    <w:rsid w:val="005471A9"/>
    <w:rsid w:val="00552A7E"/>
    <w:rsid w:val="00554A36"/>
    <w:rsid w:val="00554F47"/>
    <w:rsid w:val="005632EC"/>
    <w:rsid w:val="0056601A"/>
    <w:rsid w:val="005673AE"/>
    <w:rsid w:val="0057093A"/>
    <w:rsid w:val="00571CE8"/>
    <w:rsid w:val="00575246"/>
    <w:rsid w:val="00585834"/>
    <w:rsid w:val="00593DFF"/>
    <w:rsid w:val="005A070D"/>
    <w:rsid w:val="005A1555"/>
    <w:rsid w:val="005A1C45"/>
    <w:rsid w:val="005A68DD"/>
    <w:rsid w:val="005B65CC"/>
    <w:rsid w:val="005D648D"/>
    <w:rsid w:val="005E1B13"/>
    <w:rsid w:val="005E4A23"/>
    <w:rsid w:val="005E7C8C"/>
    <w:rsid w:val="005F1761"/>
    <w:rsid w:val="005F215C"/>
    <w:rsid w:val="00603E4A"/>
    <w:rsid w:val="006130B0"/>
    <w:rsid w:val="00615D71"/>
    <w:rsid w:val="00617A56"/>
    <w:rsid w:val="006231F7"/>
    <w:rsid w:val="00625BAC"/>
    <w:rsid w:val="006534A9"/>
    <w:rsid w:val="006538E0"/>
    <w:rsid w:val="006746A5"/>
    <w:rsid w:val="00683516"/>
    <w:rsid w:val="006A3A78"/>
    <w:rsid w:val="006B2ECB"/>
    <w:rsid w:val="006C060B"/>
    <w:rsid w:val="006C6A56"/>
    <w:rsid w:val="006D2B68"/>
    <w:rsid w:val="006D560F"/>
    <w:rsid w:val="006D6D46"/>
    <w:rsid w:val="006F3FA8"/>
    <w:rsid w:val="00702905"/>
    <w:rsid w:val="00704011"/>
    <w:rsid w:val="00712059"/>
    <w:rsid w:val="00717C33"/>
    <w:rsid w:val="00721F7A"/>
    <w:rsid w:val="00732FCA"/>
    <w:rsid w:val="007373C4"/>
    <w:rsid w:val="00743E44"/>
    <w:rsid w:val="007474AE"/>
    <w:rsid w:val="00747638"/>
    <w:rsid w:val="00772B6F"/>
    <w:rsid w:val="00777550"/>
    <w:rsid w:val="0078394F"/>
    <w:rsid w:val="00786626"/>
    <w:rsid w:val="007873EE"/>
    <w:rsid w:val="00792CD4"/>
    <w:rsid w:val="007A4146"/>
    <w:rsid w:val="007A4443"/>
    <w:rsid w:val="007A67A4"/>
    <w:rsid w:val="007B553A"/>
    <w:rsid w:val="007B63FB"/>
    <w:rsid w:val="007C1F69"/>
    <w:rsid w:val="007C3BF5"/>
    <w:rsid w:val="007C4259"/>
    <w:rsid w:val="007C7130"/>
    <w:rsid w:val="007C7407"/>
    <w:rsid w:val="007C7A3A"/>
    <w:rsid w:val="007D1D3D"/>
    <w:rsid w:val="007E1A62"/>
    <w:rsid w:val="007E1C58"/>
    <w:rsid w:val="007E2BD3"/>
    <w:rsid w:val="007E3F7E"/>
    <w:rsid w:val="007F7A83"/>
    <w:rsid w:val="00804BA8"/>
    <w:rsid w:val="00806B37"/>
    <w:rsid w:val="0081514A"/>
    <w:rsid w:val="00826627"/>
    <w:rsid w:val="00835FFA"/>
    <w:rsid w:val="00843FFC"/>
    <w:rsid w:val="00845C8D"/>
    <w:rsid w:val="0084676F"/>
    <w:rsid w:val="00847F39"/>
    <w:rsid w:val="00852482"/>
    <w:rsid w:val="008556CD"/>
    <w:rsid w:val="00873CE2"/>
    <w:rsid w:val="00875D8C"/>
    <w:rsid w:val="00884973"/>
    <w:rsid w:val="008B3002"/>
    <w:rsid w:val="008B3ED0"/>
    <w:rsid w:val="008B6F8B"/>
    <w:rsid w:val="008D276D"/>
    <w:rsid w:val="008D79DA"/>
    <w:rsid w:val="008D7FBA"/>
    <w:rsid w:val="008E1BA2"/>
    <w:rsid w:val="00906EC6"/>
    <w:rsid w:val="009108D4"/>
    <w:rsid w:val="00913C36"/>
    <w:rsid w:val="0091726C"/>
    <w:rsid w:val="0092146A"/>
    <w:rsid w:val="00932FE5"/>
    <w:rsid w:val="00961E91"/>
    <w:rsid w:val="009654F1"/>
    <w:rsid w:val="00966272"/>
    <w:rsid w:val="00973B20"/>
    <w:rsid w:val="009745ED"/>
    <w:rsid w:val="00977102"/>
    <w:rsid w:val="00981B10"/>
    <w:rsid w:val="00990314"/>
    <w:rsid w:val="00993E8D"/>
    <w:rsid w:val="009A452F"/>
    <w:rsid w:val="009B07E2"/>
    <w:rsid w:val="009B2EA6"/>
    <w:rsid w:val="009B3DA3"/>
    <w:rsid w:val="009C3539"/>
    <w:rsid w:val="009C560E"/>
    <w:rsid w:val="009C7A45"/>
    <w:rsid w:val="009D0708"/>
    <w:rsid w:val="009D4AF2"/>
    <w:rsid w:val="009E0D49"/>
    <w:rsid w:val="009E0F2F"/>
    <w:rsid w:val="009E1C2F"/>
    <w:rsid w:val="009F2E10"/>
    <w:rsid w:val="00A050C4"/>
    <w:rsid w:val="00A05F3A"/>
    <w:rsid w:val="00A1323D"/>
    <w:rsid w:val="00A2766F"/>
    <w:rsid w:val="00A51DDA"/>
    <w:rsid w:val="00A536C6"/>
    <w:rsid w:val="00A6762C"/>
    <w:rsid w:val="00A77E76"/>
    <w:rsid w:val="00A85B19"/>
    <w:rsid w:val="00A91C87"/>
    <w:rsid w:val="00A93551"/>
    <w:rsid w:val="00A93A8B"/>
    <w:rsid w:val="00AA245C"/>
    <w:rsid w:val="00AA6818"/>
    <w:rsid w:val="00AB068B"/>
    <w:rsid w:val="00AB1D5E"/>
    <w:rsid w:val="00AB43FD"/>
    <w:rsid w:val="00AB44A5"/>
    <w:rsid w:val="00AB4A91"/>
    <w:rsid w:val="00AC1AF9"/>
    <w:rsid w:val="00AC52E4"/>
    <w:rsid w:val="00AD1B30"/>
    <w:rsid w:val="00AD6058"/>
    <w:rsid w:val="00AE27E7"/>
    <w:rsid w:val="00AE45F7"/>
    <w:rsid w:val="00AF1B28"/>
    <w:rsid w:val="00AF6366"/>
    <w:rsid w:val="00B179C3"/>
    <w:rsid w:val="00B258FF"/>
    <w:rsid w:val="00B34047"/>
    <w:rsid w:val="00B35473"/>
    <w:rsid w:val="00B4043F"/>
    <w:rsid w:val="00B442DC"/>
    <w:rsid w:val="00B619BE"/>
    <w:rsid w:val="00B72787"/>
    <w:rsid w:val="00B80971"/>
    <w:rsid w:val="00BA03CF"/>
    <w:rsid w:val="00BA217C"/>
    <w:rsid w:val="00BA3891"/>
    <w:rsid w:val="00BC780F"/>
    <w:rsid w:val="00BC7EF4"/>
    <w:rsid w:val="00BD35A0"/>
    <w:rsid w:val="00BE6A24"/>
    <w:rsid w:val="00BF68F8"/>
    <w:rsid w:val="00C0041D"/>
    <w:rsid w:val="00C02804"/>
    <w:rsid w:val="00C04011"/>
    <w:rsid w:val="00C216F7"/>
    <w:rsid w:val="00C45F2D"/>
    <w:rsid w:val="00C5638D"/>
    <w:rsid w:val="00C57CE8"/>
    <w:rsid w:val="00C57D4B"/>
    <w:rsid w:val="00C61899"/>
    <w:rsid w:val="00C627A9"/>
    <w:rsid w:val="00C81F6A"/>
    <w:rsid w:val="00C8683D"/>
    <w:rsid w:val="00C86A92"/>
    <w:rsid w:val="00C914D7"/>
    <w:rsid w:val="00C92C0D"/>
    <w:rsid w:val="00CA02DE"/>
    <w:rsid w:val="00CB4547"/>
    <w:rsid w:val="00CE5DFA"/>
    <w:rsid w:val="00CF27CB"/>
    <w:rsid w:val="00CF52B8"/>
    <w:rsid w:val="00D008C5"/>
    <w:rsid w:val="00D03925"/>
    <w:rsid w:val="00D100A5"/>
    <w:rsid w:val="00D24F6C"/>
    <w:rsid w:val="00D41D3A"/>
    <w:rsid w:val="00D438A0"/>
    <w:rsid w:val="00D502F5"/>
    <w:rsid w:val="00D51A70"/>
    <w:rsid w:val="00D6269D"/>
    <w:rsid w:val="00D82580"/>
    <w:rsid w:val="00D83962"/>
    <w:rsid w:val="00D83D1D"/>
    <w:rsid w:val="00D865ED"/>
    <w:rsid w:val="00D87673"/>
    <w:rsid w:val="00D924DB"/>
    <w:rsid w:val="00DA46C7"/>
    <w:rsid w:val="00DA6859"/>
    <w:rsid w:val="00DC0E8C"/>
    <w:rsid w:val="00DD0F3E"/>
    <w:rsid w:val="00DE012F"/>
    <w:rsid w:val="00DF421E"/>
    <w:rsid w:val="00DF76C5"/>
    <w:rsid w:val="00E00EB2"/>
    <w:rsid w:val="00E057DA"/>
    <w:rsid w:val="00E110BE"/>
    <w:rsid w:val="00E117F0"/>
    <w:rsid w:val="00E139CA"/>
    <w:rsid w:val="00E221D0"/>
    <w:rsid w:val="00E24379"/>
    <w:rsid w:val="00E2775E"/>
    <w:rsid w:val="00E279BF"/>
    <w:rsid w:val="00E37A0D"/>
    <w:rsid w:val="00E40F2F"/>
    <w:rsid w:val="00E60038"/>
    <w:rsid w:val="00E65224"/>
    <w:rsid w:val="00E81AAC"/>
    <w:rsid w:val="00E84347"/>
    <w:rsid w:val="00E907D1"/>
    <w:rsid w:val="00E93161"/>
    <w:rsid w:val="00E96FBF"/>
    <w:rsid w:val="00EB70EB"/>
    <w:rsid w:val="00EC44F8"/>
    <w:rsid w:val="00EC6A26"/>
    <w:rsid w:val="00ED165F"/>
    <w:rsid w:val="00EE313C"/>
    <w:rsid w:val="00EF7659"/>
    <w:rsid w:val="00F0344D"/>
    <w:rsid w:val="00F03E16"/>
    <w:rsid w:val="00F10BD2"/>
    <w:rsid w:val="00F11E8D"/>
    <w:rsid w:val="00F17C41"/>
    <w:rsid w:val="00F203CC"/>
    <w:rsid w:val="00F31334"/>
    <w:rsid w:val="00F40084"/>
    <w:rsid w:val="00F4630F"/>
    <w:rsid w:val="00F509EB"/>
    <w:rsid w:val="00F66667"/>
    <w:rsid w:val="00F70EB8"/>
    <w:rsid w:val="00F71985"/>
    <w:rsid w:val="00F74D58"/>
    <w:rsid w:val="00F76397"/>
    <w:rsid w:val="00F959F9"/>
    <w:rsid w:val="00FA0D1F"/>
    <w:rsid w:val="00FB3051"/>
    <w:rsid w:val="00FB52A6"/>
    <w:rsid w:val="00FB5322"/>
    <w:rsid w:val="00FC0A13"/>
    <w:rsid w:val="00FC1404"/>
    <w:rsid w:val="00FE37C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C67"/>
  <w15:docId w15:val="{0E284029-B82D-4FD7-A661-491BAA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C6146"/>
    <w:pPr>
      <w:widowControl w:val="0"/>
      <w:ind w:left="120"/>
    </w:pPr>
    <w:rPr>
      <w:snapToGrid w:val="0"/>
      <w:szCs w:val="20"/>
      <w:lang w:eastAsia="en-US"/>
    </w:rPr>
  </w:style>
  <w:style w:type="paragraph" w:styleId="a5">
    <w:name w:val="Normal (Web)"/>
    <w:basedOn w:val="a"/>
    <w:uiPriority w:val="99"/>
    <w:rsid w:val="00E96FBF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AB4A91"/>
    <w:rPr>
      <w:b/>
      <w:bCs/>
    </w:rPr>
  </w:style>
  <w:style w:type="paragraph" w:styleId="a7">
    <w:name w:val="List Paragraph"/>
    <w:basedOn w:val="a"/>
    <w:link w:val="a8"/>
    <w:uiPriority w:val="34"/>
    <w:qFormat/>
    <w:rsid w:val="00B4043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B55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E0D4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B3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F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basedOn w:val="a0"/>
    <w:rsid w:val="00873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0FD7-2478-462D-A604-E6EBE32F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MSolokhitdinova</dc:creator>
  <cp:lastModifiedBy>Kamila Rakhimova</cp:lastModifiedBy>
  <cp:revision>20</cp:revision>
  <cp:lastPrinted>2021-04-26T10:47:00Z</cp:lastPrinted>
  <dcterms:created xsi:type="dcterms:W3CDTF">2022-04-27T04:35:00Z</dcterms:created>
  <dcterms:modified xsi:type="dcterms:W3CDTF">2023-05-02T09:10:00Z</dcterms:modified>
</cp:coreProperties>
</file>